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D94130C" w14:textId="73442AA2" w:rsidR="00035763" w:rsidRPr="00BA7B4E" w:rsidRDefault="008C2B4A" w:rsidP="00035763">
      <w:pPr>
        <w:jc w:val="center"/>
        <w:rPr>
          <w:sz w:val="24"/>
          <w:szCs w:val="24"/>
        </w:rPr>
      </w:pPr>
      <w:r w:rsidRPr="00BA7B4E">
        <w:rPr>
          <w:sz w:val="24"/>
          <w:szCs w:val="24"/>
        </w:rPr>
        <w:t xml:space="preserve">Parish of Bentworth, Lasham and </w:t>
      </w:r>
      <w:proofErr w:type="spellStart"/>
      <w:r w:rsidRPr="00BA7B4E">
        <w:rPr>
          <w:sz w:val="24"/>
          <w:szCs w:val="24"/>
        </w:rPr>
        <w:t>Shalden</w:t>
      </w:r>
      <w:proofErr w:type="spellEnd"/>
      <w:r w:rsidRPr="00BA7B4E">
        <w:rPr>
          <w:sz w:val="24"/>
          <w:szCs w:val="24"/>
        </w:rPr>
        <w:t xml:space="preserve"> (BLS)                                                                                                      Minutes of The</w:t>
      </w:r>
      <w:r w:rsidR="00CE19F4">
        <w:rPr>
          <w:sz w:val="24"/>
          <w:szCs w:val="24"/>
        </w:rPr>
        <w:t xml:space="preserve"> </w:t>
      </w:r>
      <w:r w:rsidRPr="00BA7B4E">
        <w:rPr>
          <w:sz w:val="24"/>
          <w:szCs w:val="24"/>
        </w:rPr>
        <w:t xml:space="preserve"> Meeting of the PCC   </w:t>
      </w:r>
      <w:r w:rsidR="00035763">
        <w:rPr>
          <w:sz w:val="24"/>
          <w:szCs w:val="24"/>
        </w:rPr>
        <w:t xml:space="preserve">                                                                                                              </w:t>
      </w:r>
      <w:r w:rsidRPr="00BA7B4E">
        <w:rPr>
          <w:sz w:val="24"/>
          <w:szCs w:val="24"/>
        </w:rPr>
        <w:t xml:space="preserve">                                                                                                                                     </w:t>
      </w:r>
      <w:r w:rsidR="00035763">
        <w:rPr>
          <w:sz w:val="24"/>
          <w:szCs w:val="24"/>
        </w:rPr>
        <w:t xml:space="preserve">Thursday 13 March, 1700                                                                                                                     </w:t>
      </w:r>
      <w:proofErr w:type="spellStart"/>
      <w:r w:rsidR="00035763">
        <w:rPr>
          <w:sz w:val="24"/>
          <w:szCs w:val="24"/>
        </w:rPr>
        <w:t>Shalden</w:t>
      </w:r>
      <w:proofErr w:type="spellEnd"/>
      <w:r w:rsidR="00035763">
        <w:rPr>
          <w:sz w:val="24"/>
          <w:szCs w:val="24"/>
        </w:rPr>
        <w:t xml:space="preserve"> Village Hall, GU4 4DX                                     </w:t>
      </w:r>
    </w:p>
    <w:p w14:paraId="53C1A827" w14:textId="32D17C32" w:rsidR="00E06926" w:rsidRDefault="008C2B4A" w:rsidP="00232C8F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00E06926">
        <w:rPr>
          <w:b/>
          <w:bCs/>
          <w:sz w:val="24"/>
          <w:szCs w:val="24"/>
        </w:rPr>
        <w:t>Present:</w:t>
      </w:r>
      <w:r w:rsidRPr="00E06926">
        <w:rPr>
          <w:sz w:val="24"/>
          <w:szCs w:val="24"/>
        </w:rPr>
        <w:t xml:space="preserve"> Revd </w:t>
      </w:r>
      <w:r w:rsidR="00035763">
        <w:rPr>
          <w:sz w:val="24"/>
          <w:szCs w:val="24"/>
        </w:rPr>
        <w:t xml:space="preserve">David </w:t>
      </w:r>
      <w:proofErr w:type="spellStart"/>
      <w:proofErr w:type="gramStart"/>
      <w:r w:rsidR="00035763">
        <w:rPr>
          <w:sz w:val="24"/>
          <w:szCs w:val="24"/>
        </w:rPr>
        <w:t>Chattell</w:t>
      </w:r>
      <w:proofErr w:type="spellEnd"/>
      <w:r w:rsidR="00035763">
        <w:rPr>
          <w:sz w:val="24"/>
          <w:szCs w:val="24"/>
        </w:rPr>
        <w:t xml:space="preserve"> </w:t>
      </w:r>
      <w:r w:rsidRPr="00E06926">
        <w:rPr>
          <w:sz w:val="24"/>
          <w:szCs w:val="24"/>
        </w:rPr>
        <w:t xml:space="preserve"> (</w:t>
      </w:r>
      <w:proofErr w:type="gramEnd"/>
      <w:r w:rsidR="00035763">
        <w:rPr>
          <w:sz w:val="24"/>
          <w:szCs w:val="24"/>
        </w:rPr>
        <w:t>DC</w:t>
      </w:r>
      <w:r w:rsidRPr="00E06926">
        <w:rPr>
          <w:sz w:val="24"/>
          <w:szCs w:val="24"/>
        </w:rPr>
        <w:t xml:space="preserve">) </w:t>
      </w:r>
      <w:r w:rsidR="00C32E7E" w:rsidRPr="00E06926">
        <w:rPr>
          <w:sz w:val="24"/>
          <w:szCs w:val="24"/>
        </w:rPr>
        <w:t>Chairperson;</w:t>
      </w:r>
      <w:r w:rsidR="004D715C">
        <w:rPr>
          <w:sz w:val="24"/>
          <w:szCs w:val="24"/>
        </w:rPr>
        <w:t xml:space="preserve"> </w:t>
      </w:r>
      <w:r w:rsidRPr="00E06926">
        <w:rPr>
          <w:sz w:val="24"/>
          <w:szCs w:val="24"/>
        </w:rPr>
        <w:t>PCC members</w:t>
      </w:r>
      <w:r w:rsidR="00005037">
        <w:rPr>
          <w:sz w:val="24"/>
          <w:szCs w:val="24"/>
        </w:rPr>
        <w:t>,</w:t>
      </w:r>
      <w:r w:rsidR="00A52110" w:rsidRPr="00E06926">
        <w:rPr>
          <w:sz w:val="24"/>
          <w:szCs w:val="24"/>
        </w:rPr>
        <w:t xml:space="preserve"> Bentworth:</w:t>
      </w:r>
      <w:r w:rsidR="00630877" w:rsidRPr="00E06926">
        <w:rPr>
          <w:sz w:val="24"/>
          <w:szCs w:val="24"/>
        </w:rPr>
        <w:t xml:space="preserve"> </w:t>
      </w:r>
      <w:r w:rsidR="00A52110" w:rsidRPr="00E06926">
        <w:rPr>
          <w:sz w:val="24"/>
          <w:szCs w:val="24"/>
        </w:rPr>
        <w:t>Cathy Dumelow</w:t>
      </w:r>
      <w:r w:rsidR="00BE5991" w:rsidRPr="00E06926">
        <w:rPr>
          <w:sz w:val="24"/>
          <w:szCs w:val="24"/>
        </w:rPr>
        <w:t xml:space="preserve"> </w:t>
      </w:r>
      <w:r w:rsidR="00A52110" w:rsidRPr="00E06926">
        <w:rPr>
          <w:sz w:val="24"/>
          <w:szCs w:val="24"/>
        </w:rPr>
        <w:t xml:space="preserve">(CD); Mervyn </w:t>
      </w:r>
      <w:r w:rsidR="00630877" w:rsidRPr="00E06926">
        <w:rPr>
          <w:sz w:val="24"/>
          <w:szCs w:val="24"/>
        </w:rPr>
        <w:t>Dunwood</w:t>
      </w:r>
      <w:r w:rsidR="00BE5991" w:rsidRPr="00E06926">
        <w:rPr>
          <w:sz w:val="24"/>
          <w:szCs w:val="24"/>
        </w:rPr>
        <w:t>y (MD)</w:t>
      </w:r>
      <w:r w:rsidR="00A52110" w:rsidRPr="00E06926">
        <w:rPr>
          <w:sz w:val="24"/>
          <w:szCs w:val="24"/>
        </w:rPr>
        <w:t>; Liz</w:t>
      </w:r>
      <w:r w:rsidR="00BE5991" w:rsidRPr="00E06926">
        <w:rPr>
          <w:sz w:val="24"/>
          <w:szCs w:val="24"/>
        </w:rPr>
        <w:t xml:space="preserve"> </w:t>
      </w:r>
      <w:r w:rsidR="00A52110" w:rsidRPr="00E06926">
        <w:rPr>
          <w:sz w:val="24"/>
          <w:szCs w:val="24"/>
        </w:rPr>
        <w:t xml:space="preserve"> </w:t>
      </w:r>
      <w:r w:rsidR="00630877" w:rsidRPr="00E06926">
        <w:rPr>
          <w:sz w:val="24"/>
          <w:szCs w:val="24"/>
        </w:rPr>
        <w:t>Preece</w:t>
      </w:r>
      <w:r w:rsidR="00BE5991" w:rsidRPr="00E06926">
        <w:rPr>
          <w:sz w:val="24"/>
          <w:szCs w:val="24"/>
        </w:rPr>
        <w:t xml:space="preserve"> </w:t>
      </w:r>
      <w:r w:rsidR="00630877" w:rsidRPr="00E06926">
        <w:rPr>
          <w:sz w:val="24"/>
          <w:szCs w:val="24"/>
        </w:rPr>
        <w:t>(</w:t>
      </w:r>
      <w:r w:rsidR="00A52110" w:rsidRPr="00E06926">
        <w:rPr>
          <w:sz w:val="24"/>
          <w:szCs w:val="24"/>
        </w:rPr>
        <w:t>LP)</w:t>
      </w:r>
      <w:r w:rsidR="007C16F6">
        <w:rPr>
          <w:sz w:val="24"/>
          <w:szCs w:val="24"/>
        </w:rPr>
        <w:t>;</w:t>
      </w:r>
      <w:r w:rsidR="00A52110" w:rsidRPr="00E06926">
        <w:rPr>
          <w:sz w:val="24"/>
          <w:szCs w:val="24"/>
        </w:rPr>
        <w:t xml:space="preserve"> </w:t>
      </w:r>
      <w:r w:rsidR="00BE5991" w:rsidRPr="00E06926">
        <w:rPr>
          <w:sz w:val="24"/>
          <w:szCs w:val="24"/>
        </w:rPr>
        <w:t xml:space="preserve"> </w:t>
      </w:r>
      <w:r w:rsidR="00A52110" w:rsidRPr="00E06926">
        <w:rPr>
          <w:sz w:val="24"/>
          <w:szCs w:val="24"/>
        </w:rPr>
        <w:t xml:space="preserve">Lasham: Antonia Goor (AG); Sarah </w:t>
      </w:r>
      <w:proofErr w:type="spellStart"/>
      <w:r w:rsidR="00A52110" w:rsidRPr="00E06926">
        <w:rPr>
          <w:sz w:val="24"/>
          <w:szCs w:val="24"/>
        </w:rPr>
        <w:t>Miskella</w:t>
      </w:r>
      <w:proofErr w:type="spellEnd"/>
      <w:r w:rsidR="00A52110" w:rsidRPr="00E06926">
        <w:rPr>
          <w:sz w:val="24"/>
          <w:szCs w:val="24"/>
        </w:rPr>
        <w:t xml:space="preserve"> (</w:t>
      </w:r>
      <w:r w:rsidR="00630877" w:rsidRPr="00E06926">
        <w:rPr>
          <w:sz w:val="24"/>
          <w:szCs w:val="24"/>
        </w:rPr>
        <w:t>SM)</w:t>
      </w:r>
      <w:r w:rsidR="00035763">
        <w:rPr>
          <w:sz w:val="24"/>
          <w:szCs w:val="24"/>
        </w:rPr>
        <w:t xml:space="preserve">; </w:t>
      </w:r>
      <w:r w:rsidR="00630877" w:rsidRPr="00E06926">
        <w:rPr>
          <w:sz w:val="24"/>
          <w:szCs w:val="24"/>
        </w:rPr>
        <w:t xml:space="preserve"> </w:t>
      </w:r>
      <w:proofErr w:type="spellStart"/>
      <w:r w:rsidR="00035763">
        <w:rPr>
          <w:sz w:val="24"/>
          <w:szCs w:val="24"/>
        </w:rPr>
        <w:t>S</w:t>
      </w:r>
      <w:r w:rsidR="00A52110" w:rsidRPr="00E06926">
        <w:rPr>
          <w:sz w:val="24"/>
          <w:szCs w:val="24"/>
        </w:rPr>
        <w:t>halden</w:t>
      </w:r>
      <w:proofErr w:type="spellEnd"/>
      <w:r w:rsidR="00A52110" w:rsidRPr="00E06926">
        <w:rPr>
          <w:sz w:val="24"/>
          <w:szCs w:val="24"/>
        </w:rPr>
        <w:t>: Michael Campbell (MC)</w:t>
      </w:r>
      <w:r w:rsidR="00E06926" w:rsidRPr="00E06926">
        <w:rPr>
          <w:sz w:val="24"/>
          <w:szCs w:val="24"/>
        </w:rPr>
        <w:t xml:space="preserve"> </w:t>
      </w:r>
      <w:r w:rsidR="004D715C">
        <w:rPr>
          <w:sz w:val="24"/>
          <w:szCs w:val="24"/>
        </w:rPr>
        <w:t>;</w:t>
      </w:r>
      <w:r w:rsidR="00A52110" w:rsidRPr="00E06926">
        <w:rPr>
          <w:sz w:val="24"/>
          <w:szCs w:val="24"/>
        </w:rPr>
        <w:t xml:space="preserve"> </w:t>
      </w:r>
      <w:r w:rsidRPr="00E06926">
        <w:rPr>
          <w:sz w:val="24"/>
          <w:szCs w:val="24"/>
        </w:rPr>
        <w:t xml:space="preserve">Kirsty </w:t>
      </w:r>
      <w:proofErr w:type="spellStart"/>
      <w:r w:rsidRPr="00E06926">
        <w:rPr>
          <w:sz w:val="24"/>
          <w:szCs w:val="24"/>
        </w:rPr>
        <w:t>Ennever</w:t>
      </w:r>
      <w:proofErr w:type="spellEnd"/>
      <w:r w:rsidRPr="00E06926">
        <w:rPr>
          <w:sz w:val="24"/>
          <w:szCs w:val="24"/>
        </w:rPr>
        <w:t xml:space="preserve"> (KE)</w:t>
      </w:r>
      <w:r w:rsidR="00005037">
        <w:rPr>
          <w:sz w:val="24"/>
          <w:szCs w:val="24"/>
        </w:rPr>
        <w:t>.</w:t>
      </w:r>
    </w:p>
    <w:p w14:paraId="771A6597" w14:textId="301AA9CF" w:rsidR="005D0019" w:rsidRPr="00E06926" w:rsidRDefault="004D715C" w:rsidP="00E06926">
      <w:pPr>
        <w:pStyle w:val="ListParagraph"/>
        <w:rPr>
          <w:sz w:val="24"/>
          <w:szCs w:val="24"/>
        </w:rPr>
      </w:pPr>
      <w:r w:rsidRPr="00E06926">
        <w:rPr>
          <w:sz w:val="24"/>
          <w:szCs w:val="24"/>
        </w:rPr>
        <w:t>Ellie Elder (EE)</w:t>
      </w:r>
      <w:r w:rsidRPr="004D715C">
        <w:rPr>
          <w:sz w:val="24"/>
          <w:szCs w:val="24"/>
        </w:rPr>
        <w:t xml:space="preserve"> </w:t>
      </w:r>
      <w:r w:rsidRPr="00E06926">
        <w:rPr>
          <w:sz w:val="24"/>
          <w:szCs w:val="24"/>
        </w:rPr>
        <w:t>Assistant Parish Administrator</w:t>
      </w:r>
    </w:p>
    <w:p w14:paraId="2019E5B5" w14:textId="7E2852BA" w:rsidR="00A52110" w:rsidRPr="00BA7B4E" w:rsidRDefault="00CE19F4" w:rsidP="008C2B4A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00375901">
        <w:rPr>
          <w:b/>
          <w:bCs/>
          <w:sz w:val="24"/>
          <w:szCs w:val="24"/>
        </w:rPr>
        <w:t>Apologies</w:t>
      </w:r>
      <w:r w:rsidR="0062204A">
        <w:rPr>
          <w:sz w:val="24"/>
          <w:szCs w:val="24"/>
        </w:rPr>
        <w:t xml:space="preserve">: </w:t>
      </w:r>
      <w:r w:rsidR="00035763" w:rsidRPr="00E06926">
        <w:rPr>
          <w:sz w:val="24"/>
          <w:szCs w:val="24"/>
        </w:rPr>
        <w:t>Peter Rankin (PR) Vice Chair</w:t>
      </w:r>
    </w:p>
    <w:p w14:paraId="2F29FBED" w14:textId="6947D437" w:rsidR="00A52110" w:rsidRPr="00BA7B4E" w:rsidRDefault="00CE19F4" w:rsidP="00CE19F4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00375901">
        <w:rPr>
          <w:b/>
          <w:bCs/>
          <w:sz w:val="24"/>
          <w:szCs w:val="24"/>
        </w:rPr>
        <w:t>The meeting opened</w:t>
      </w:r>
      <w:r w:rsidRPr="00BA7B4E">
        <w:rPr>
          <w:sz w:val="24"/>
          <w:szCs w:val="24"/>
        </w:rPr>
        <w:t xml:space="preserve"> with a</w:t>
      </w:r>
      <w:r w:rsidR="009A4C37">
        <w:rPr>
          <w:sz w:val="24"/>
          <w:szCs w:val="24"/>
        </w:rPr>
        <w:t xml:space="preserve"> </w:t>
      </w:r>
      <w:r w:rsidR="00035763">
        <w:rPr>
          <w:sz w:val="24"/>
          <w:szCs w:val="24"/>
        </w:rPr>
        <w:t>prayer</w:t>
      </w:r>
      <w:r w:rsidR="00D01D93">
        <w:rPr>
          <w:sz w:val="24"/>
          <w:szCs w:val="24"/>
        </w:rPr>
        <w:t xml:space="preserve"> </w:t>
      </w:r>
      <w:r w:rsidR="005C732F">
        <w:rPr>
          <w:sz w:val="24"/>
          <w:szCs w:val="24"/>
        </w:rPr>
        <w:t xml:space="preserve">and the Collect for the day </w:t>
      </w:r>
      <w:r w:rsidR="00D01D93" w:rsidRPr="00BA7B4E">
        <w:rPr>
          <w:sz w:val="24"/>
          <w:szCs w:val="24"/>
        </w:rPr>
        <w:t>led</w:t>
      </w:r>
      <w:r w:rsidRPr="00BA7B4E">
        <w:rPr>
          <w:sz w:val="24"/>
          <w:szCs w:val="24"/>
        </w:rPr>
        <w:t xml:space="preserve"> by </w:t>
      </w:r>
      <w:r w:rsidR="00035763">
        <w:rPr>
          <w:sz w:val="24"/>
          <w:szCs w:val="24"/>
        </w:rPr>
        <w:t>DC</w:t>
      </w:r>
    </w:p>
    <w:p w14:paraId="45C56FD1" w14:textId="431E9591" w:rsidR="005D0019" w:rsidRDefault="00035763" w:rsidP="005D0019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b/>
          <w:bCs/>
          <w:sz w:val="24"/>
          <w:szCs w:val="24"/>
        </w:rPr>
        <w:t>Bentworth Faculty Application</w:t>
      </w:r>
      <w:r w:rsidR="005D0019">
        <w:rPr>
          <w:b/>
          <w:bCs/>
          <w:sz w:val="24"/>
          <w:szCs w:val="24"/>
        </w:rPr>
        <w:t xml:space="preserve">: </w:t>
      </w:r>
      <w:r w:rsidR="005D0019">
        <w:rPr>
          <w:sz w:val="24"/>
          <w:szCs w:val="24"/>
        </w:rPr>
        <w:t>C</w:t>
      </w:r>
      <w:r>
        <w:rPr>
          <w:sz w:val="24"/>
          <w:szCs w:val="24"/>
        </w:rPr>
        <w:t xml:space="preserve">D requested that the PCC support the application of Mrs Dawn Ayres for a double burial space in Bentworth Churchyard. As Mrs Ayres was born and married in Bentworth, and her parents are buried in the graveyard, </w:t>
      </w:r>
      <w:r w:rsidR="00D7627B">
        <w:rPr>
          <w:sz w:val="24"/>
          <w:szCs w:val="24"/>
        </w:rPr>
        <w:t xml:space="preserve">the PCC agreed unanimously to support this </w:t>
      </w:r>
      <w:r w:rsidR="00A04897">
        <w:rPr>
          <w:sz w:val="24"/>
          <w:szCs w:val="24"/>
        </w:rPr>
        <w:t>request.</w:t>
      </w:r>
    </w:p>
    <w:p w14:paraId="4D3102A4" w14:textId="70C3D30B" w:rsidR="004056A1" w:rsidRPr="009A4C37" w:rsidRDefault="00D7627B" w:rsidP="009A4C37">
      <w:pPr>
        <w:pStyle w:val="ListParagraph"/>
        <w:numPr>
          <w:ilvl w:val="0"/>
          <w:numId w:val="1"/>
        </w:numPr>
        <w:jc w:val="both"/>
        <w:rPr>
          <w:sz w:val="24"/>
          <w:szCs w:val="24"/>
        </w:rPr>
      </w:pPr>
      <w:r>
        <w:rPr>
          <w:b/>
          <w:bCs/>
          <w:sz w:val="24"/>
          <w:szCs w:val="24"/>
        </w:rPr>
        <w:t>Walking the Wessex Way</w:t>
      </w:r>
      <w:r w:rsidR="009A4C37">
        <w:rPr>
          <w:b/>
          <w:bCs/>
          <w:sz w:val="24"/>
          <w:szCs w:val="24"/>
        </w:rPr>
        <w:t>:</w:t>
      </w:r>
      <w:r w:rsidR="00A52110" w:rsidRPr="00BA7B4E">
        <w:rPr>
          <w:sz w:val="24"/>
          <w:szCs w:val="24"/>
        </w:rPr>
        <w:t xml:space="preserve"> </w:t>
      </w:r>
      <w:r w:rsidR="00A04897">
        <w:rPr>
          <w:sz w:val="24"/>
          <w:szCs w:val="24"/>
        </w:rPr>
        <w:t xml:space="preserve">DC explained this initiative </w:t>
      </w:r>
      <w:r w:rsidR="00FD7A09">
        <w:rPr>
          <w:sz w:val="24"/>
          <w:szCs w:val="24"/>
        </w:rPr>
        <w:t>by Bishop</w:t>
      </w:r>
      <w:r w:rsidR="00A04897">
        <w:rPr>
          <w:sz w:val="24"/>
          <w:szCs w:val="24"/>
        </w:rPr>
        <w:t xml:space="preserve"> Phillip </w:t>
      </w:r>
      <w:r w:rsidR="00FD7A09">
        <w:rPr>
          <w:sz w:val="24"/>
          <w:szCs w:val="24"/>
        </w:rPr>
        <w:t>is a</w:t>
      </w:r>
      <w:r w:rsidR="00A04897">
        <w:rPr>
          <w:sz w:val="24"/>
          <w:szCs w:val="24"/>
        </w:rPr>
        <w:t xml:space="preserve"> vision for the Diocese whereby communities can reflect </w:t>
      </w:r>
      <w:r w:rsidR="00EA1764">
        <w:rPr>
          <w:sz w:val="24"/>
          <w:szCs w:val="24"/>
        </w:rPr>
        <w:t>o</w:t>
      </w:r>
      <w:r w:rsidR="00A04897">
        <w:rPr>
          <w:sz w:val="24"/>
          <w:szCs w:val="24"/>
        </w:rPr>
        <w:t xml:space="preserve">n their own history and stories through the lenses of Loving, Serving, Learning and Growing to enable us to reflect on where God is leading us. </w:t>
      </w:r>
      <w:r w:rsidR="00FD7A09">
        <w:rPr>
          <w:sz w:val="24"/>
          <w:szCs w:val="24"/>
        </w:rPr>
        <w:t xml:space="preserve">Parishes will be encouraged to write their own stories to encourage community engagement in the church. MC felt Bishop Phillip’s commitment to rural parishes allayed </w:t>
      </w:r>
      <w:r w:rsidR="009C125B">
        <w:rPr>
          <w:sz w:val="24"/>
          <w:szCs w:val="24"/>
        </w:rPr>
        <w:t>his concerns</w:t>
      </w:r>
      <w:r w:rsidR="00FD7A09">
        <w:rPr>
          <w:sz w:val="24"/>
          <w:szCs w:val="24"/>
        </w:rPr>
        <w:t xml:space="preserve"> regarding large parish ‘hubs’ with </w:t>
      </w:r>
      <w:r w:rsidR="00EA1764">
        <w:rPr>
          <w:sz w:val="24"/>
          <w:szCs w:val="24"/>
        </w:rPr>
        <w:t xml:space="preserve">reduced clergy </w:t>
      </w:r>
      <w:r w:rsidR="00FD7A09">
        <w:rPr>
          <w:sz w:val="24"/>
          <w:szCs w:val="24"/>
        </w:rPr>
        <w:t xml:space="preserve">support. Both SM, AG and KE stressed the importance of </w:t>
      </w:r>
      <w:r w:rsidR="009C125B">
        <w:rPr>
          <w:sz w:val="24"/>
          <w:szCs w:val="24"/>
        </w:rPr>
        <w:t xml:space="preserve">engaging with people rather than more fund raising. DC </w:t>
      </w:r>
      <w:r w:rsidR="00450945">
        <w:rPr>
          <w:sz w:val="24"/>
          <w:szCs w:val="24"/>
        </w:rPr>
        <w:t>commented on the relevance of the Gospels to the present world situation and recommended Walking the Wessex Way</w:t>
      </w:r>
      <w:r w:rsidR="009C125B">
        <w:rPr>
          <w:sz w:val="24"/>
          <w:szCs w:val="24"/>
        </w:rPr>
        <w:t xml:space="preserve"> be part of our next agenda. </w:t>
      </w:r>
      <w:r w:rsidR="00A14539">
        <w:rPr>
          <w:sz w:val="24"/>
          <w:szCs w:val="24"/>
        </w:rPr>
        <w:t>MC volunteered to write headlines to guide our thinking.</w:t>
      </w:r>
    </w:p>
    <w:p w14:paraId="3AF04894" w14:textId="1C79CB38" w:rsidR="000424A7" w:rsidRPr="000424A7" w:rsidRDefault="00E53F3C" w:rsidP="000424A7">
      <w:pPr>
        <w:pStyle w:val="ListParagraph"/>
        <w:numPr>
          <w:ilvl w:val="0"/>
          <w:numId w:val="1"/>
        </w:numPr>
        <w:jc w:val="both"/>
        <w:rPr>
          <w:sz w:val="24"/>
          <w:szCs w:val="24"/>
        </w:rPr>
      </w:pPr>
      <w:r>
        <w:rPr>
          <w:b/>
          <w:bCs/>
          <w:sz w:val="24"/>
          <w:szCs w:val="24"/>
        </w:rPr>
        <w:t>Incumbent Vacancy</w:t>
      </w:r>
      <w:r w:rsidR="00C32E7E">
        <w:rPr>
          <w:b/>
          <w:bCs/>
          <w:sz w:val="24"/>
          <w:szCs w:val="24"/>
        </w:rPr>
        <w:t>:</w:t>
      </w:r>
      <w:r w:rsidR="004056A1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DC </w:t>
      </w:r>
      <w:r w:rsidR="00CC015B">
        <w:rPr>
          <w:sz w:val="24"/>
          <w:szCs w:val="24"/>
        </w:rPr>
        <w:t>outlined the process for reappointment: following the Archdeacon’s meeting with the PCCs a small group will be tasked with drafting a Parish Profile and Role description. MD and PR agreed to join this group. Once the advert has been placed a committee comprising PCC representatives (MD and SM from BLS) will meet with the Archdeacon as Chair, the Area Dean and the Patrons to draw up a shortlist and proceed to the interview stage. The anticipated time scale is seven months.</w:t>
      </w:r>
    </w:p>
    <w:p w14:paraId="0455042A" w14:textId="722ED64B" w:rsidR="00686B8F" w:rsidRDefault="00E53F3C" w:rsidP="009A4C37">
      <w:pPr>
        <w:pStyle w:val="ListParagraph"/>
        <w:numPr>
          <w:ilvl w:val="0"/>
          <w:numId w:val="1"/>
        </w:numPr>
        <w:jc w:val="both"/>
        <w:rPr>
          <w:sz w:val="24"/>
          <w:szCs w:val="24"/>
        </w:rPr>
      </w:pPr>
      <w:r>
        <w:rPr>
          <w:b/>
          <w:bCs/>
          <w:sz w:val="24"/>
          <w:szCs w:val="24"/>
        </w:rPr>
        <w:t>Electoral Roll</w:t>
      </w:r>
      <w:r w:rsidR="000424A7" w:rsidRPr="00375901">
        <w:rPr>
          <w:b/>
          <w:bCs/>
          <w:sz w:val="24"/>
          <w:szCs w:val="24"/>
        </w:rPr>
        <w:t>:</w:t>
      </w:r>
      <w:r w:rsidR="000424A7">
        <w:rPr>
          <w:sz w:val="24"/>
          <w:szCs w:val="24"/>
        </w:rPr>
        <w:t xml:space="preserve"> </w:t>
      </w:r>
      <w:r w:rsidR="00375901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KE has now distributed the forms and some have been returned but </w:t>
      </w:r>
    </w:p>
    <w:p w14:paraId="6FA76924" w14:textId="4F0E6815" w:rsidR="00E53F3C" w:rsidRPr="00210E95" w:rsidRDefault="00210E95" w:rsidP="00E53F3C">
      <w:pPr>
        <w:pStyle w:val="ListParagraph"/>
        <w:jc w:val="both"/>
        <w:rPr>
          <w:sz w:val="24"/>
          <w:szCs w:val="24"/>
        </w:rPr>
      </w:pPr>
      <w:r>
        <w:rPr>
          <w:sz w:val="24"/>
          <w:szCs w:val="24"/>
        </w:rPr>
        <w:t>p</w:t>
      </w:r>
      <w:r w:rsidRPr="00210E95">
        <w:rPr>
          <w:sz w:val="24"/>
          <w:szCs w:val="24"/>
        </w:rPr>
        <w:t>arishioners</w:t>
      </w:r>
      <w:r w:rsidR="00E53F3C" w:rsidRPr="00210E95">
        <w:rPr>
          <w:sz w:val="24"/>
          <w:szCs w:val="24"/>
        </w:rPr>
        <w:t xml:space="preserve"> need </w:t>
      </w:r>
      <w:r w:rsidRPr="00210E95">
        <w:rPr>
          <w:sz w:val="24"/>
          <w:szCs w:val="24"/>
        </w:rPr>
        <w:t>reminding</w:t>
      </w:r>
      <w:r w:rsidR="00E53F3C" w:rsidRPr="00210E95">
        <w:rPr>
          <w:sz w:val="24"/>
          <w:szCs w:val="24"/>
        </w:rPr>
        <w:t xml:space="preserve"> to </w:t>
      </w:r>
      <w:r w:rsidRPr="00210E95">
        <w:rPr>
          <w:sz w:val="24"/>
          <w:szCs w:val="24"/>
        </w:rPr>
        <w:t>complete and ret</w:t>
      </w:r>
      <w:r>
        <w:rPr>
          <w:sz w:val="24"/>
          <w:szCs w:val="24"/>
        </w:rPr>
        <w:t>ur</w:t>
      </w:r>
      <w:r w:rsidRPr="00210E95">
        <w:rPr>
          <w:sz w:val="24"/>
          <w:szCs w:val="24"/>
        </w:rPr>
        <w:t xml:space="preserve">n </w:t>
      </w:r>
      <w:r w:rsidR="00005037">
        <w:rPr>
          <w:sz w:val="24"/>
          <w:szCs w:val="24"/>
        </w:rPr>
        <w:t>their applications</w:t>
      </w:r>
      <w:r w:rsidRPr="00210E95">
        <w:rPr>
          <w:sz w:val="24"/>
          <w:szCs w:val="24"/>
        </w:rPr>
        <w:t xml:space="preserve">. </w:t>
      </w:r>
    </w:p>
    <w:p w14:paraId="597F7BBC" w14:textId="571C1770" w:rsidR="00057299" w:rsidRDefault="00E53F3C" w:rsidP="00057299">
      <w:pPr>
        <w:pStyle w:val="ListParagraph"/>
        <w:numPr>
          <w:ilvl w:val="0"/>
          <w:numId w:val="1"/>
        </w:numPr>
        <w:jc w:val="both"/>
        <w:rPr>
          <w:sz w:val="24"/>
          <w:szCs w:val="24"/>
        </w:rPr>
      </w:pPr>
      <w:r>
        <w:rPr>
          <w:b/>
          <w:bCs/>
          <w:sz w:val="24"/>
          <w:szCs w:val="24"/>
        </w:rPr>
        <w:t>APC</w:t>
      </w:r>
      <w:r w:rsidR="00CC015B">
        <w:rPr>
          <w:b/>
          <w:bCs/>
          <w:sz w:val="24"/>
          <w:szCs w:val="24"/>
        </w:rPr>
        <w:t>M</w:t>
      </w:r>
      <w:r>
        <w:rPr>
          <w:b/>
          <w:bCs/>
          <w:sz w:val="24"/>
          <w:szCs w:val="24"/>
        </w:rPr>
        <w:t xml:space="preserve"> Planning</w:t>
      </w:r>
      <w:r w:rsidR="00817C85" w:rsidRPr="00BA7B4E">
        <w:rPr>
          <w:sz w:val="24"/>
          <w:szCs w:val="24"/>
        </w:rPr>
        <w:t>:</w:t>
      </w:r>
      <w:r w:rsidR="00A55EA1">
        <w:rPr>
          <w:sz w:val="24"/>
          <w:szCs w:val="24"/>
        </w:rPr>
        <w:t xml:space="preserve"> </w:t>
      </w:r>
      <w:r w:rsidR="00CC015B">
        <w:rPr>
          <w:sz w:val="24"/>
          <w:szCs w:val="24"/>
        </w:rPr>
        <w:t xml:space="preserve">This will be held in </w:t>
      </w:r>
      <w:proofErr w:type="spellStart"/>
      <w:r w:rsidR="00CC015B">
        <w:rPr>
          <w:sz w:val="24"/>
          <w:szCs w:val="24"/>
        </w:rPr>
        <w:t>Shalden</w:t>
      </w:r>
      <w:proofErr w:type="spellEnd"/>
      <w:r w:rsidR="00CC015B">
        <w:rPr>
          <w:sz w:val="24"/>
          <w:szCs w:val="24"/>
        </w:rPr>
        <w:t xml:space="preserve"> </w:t>
      </w:r>
      <w:r w:rsidR="00FB3469">
        <w:rPr>
          <w:sz w:val="24"/>
          <w:szCs w:val="24"/>
        </w:rPr>
        <w:t>Village</w:t>
      </w:r>
      <w:r w:rsidR="00CC015B">
        <w:rPr>
          <w:sz w:val="24"/>
          <w:szCs w:val="24"/>
        </w:rPr>
        <w:t xml:space="preserve"> Hall at 6pm on </w:t>
      </w:r>
      <w:r w:rsidR="00FB3469">
        <w:rPr>
          <w:sz w:val="24"/>
          <w:szCs w:val="24"/>
        </w:rPr>
        <w:t xml:space="preserve">Thursday 1 May </w:t>
      </w:r>
      <w:r w:rsidR="00FB3469" w:rsidRPr="00A11114">
        <w:rPr>
          <w:rFonts w:cstheme="minorHAnsi"/>
          <w:sz w:val="24"/>
          <w:szCs w:val="24"/>
        </w:rPr>
        <w:t xml:space="preserve">where the </w:t>
      </w:r>
      <w:r w:rsidR="00A11114" w:rsidRPr="00A11114">
        <w:rPr>
          <w:rFonts w:cstheme="minorHAnsi"/>
          <w:color w:val="000000"/>
          <w:sz w:val="24"/>
          <w:szCs w:val="24"/>
          <w:shd w:val="clear" w:color="auto" w:fill="FFFFFF"/>
        </w:rPr>
        <w:t>changes to the electoral roll, parish activities and financial matters</w:t>
      </w:r>
      <w:r w:rsidR="00A11114">
        <w:rPr>
          <w:rFonts w:cstheme="minorHAnsi"/>
          <w:color w:val="000000"/>
          <w:sz w:val="24"/>
          <w:szCs w:val="24"/>
          <w:shd w:val="clear" w:color="auto" w:fill="FFFFFF"/>
        </w:rPr>
        <w:t xml:space="preserve"> will be presented. The CMF Usage slides from Colin </w:t>
      </w:r>
      <w:proofErr w:type="spellStart"/>
      <w:r w:rsidR="00A11114">
        <w:rPr>
          <w:rFonts w:cstheme="minorHAnsi"/>
          <w:color w:val="000000"/>
          <w:sz w:val="24"/>
          <w:szCs w:val="24"/>
          <w:shd w:val="clear" w:color="auto" w:fill="FFFFFF"/>
        </w:rPr>
        <w:t>Harbidge</w:t>
      </w:r>
      <w:proofErr w:type="spellEnd"/>
      <w:r w:rsidR="00A11114">
        <w:rPr>
          <w:rFonts w:cstheme="minorHAnsi"/>
          <w:color w:val="000000"/>
          <w:sz w:val="24"/>
          <w:szCs w:val="24"/>
          <w:shd w:val="clear" w:color="auto" w:fill="FFFFFF"/>
        </w:rPr>
        <w:t xml:space="preserve"> will also be shown.</w:t>
      </w:r>
    </w:p>
    <w:p w14:paraId="4DE7F8F9" w14:textId="0297604E" w:rsidR="000322ED" w:rsidRPr="000322ED" w:rsidRDefault="00E53F3C" w:rsidP="000322ED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b/>
          <w:bCs/>
          <w:sz w:val="24"/>
          <w:szCs w:val="24"/>
        </w:rPr>
        <w:t>Appointment of Independent Examiner</w:t>
      </w:r>
      <w:r w:rsidR="000322ED" w:rsidRPr="000C04B1">
        <w:rPr>
          <w:sz w:val="24"/>
          <w:szCs w:val="24"/>
        </w:rPr>
        <w:t>.</w:t>
      </w:r>
      <w:r w:rsidR="000322ED">
        <w:rPr>
          <w:sz w:val="24"/>
          <w:szCs w:val="24"/>
        </w:rPr>
        <w:t xml:space="preserve"> </w:t>
      </w:r>
      <w:r w:rsidR="00D01B0D">
        <w:rPr>
          <w:sz w:val="24"/>
          <w:szCs w:val="24"/>
        </w:rPr>
        <w:t>MD is actively looking for someone to fill this role.</w:t>
      </w:r>
    </w:p>
    <w:p w14:paraId="10F95777" w14:textId="432AAFF2" w:rsidR="00450945" w:rsidRDefault="00057299" w:rsidP="002F7AAF">
      <w:pPr>
        <w:pStyle w:val="ListParagraph"/>
        <w:numPr>
          <w:ilvl w:val="0"/>
          <w:numId w:val="1"/>
        </w:numPr>
        <w:jc w:val="both"/>
        <w:rPr>
          <w:sz w:val="24"/>
          <w:szCs w:val="24"/>
        </w:rPr>
      </w:pPr>
      <w:r>
        <w:rPr>
          <w:b/>
          <w:bCs/>
          <w:sz w:val="24"/>
          <w:szCs w:val="24"/>
        </w:rPr>
        <w:t>Financial Update</w:t>
      </w:r>
      <w:r w:rsidR="00A82782">
        <w:rPr>
          <w:b/>
          <w:bCs/>
          <w:sz w:val="24"/>
          <w:szCs w:val="24"/>
        </w:rPr>
        <w:t xml:space="preserve">:  </w:t>
      </w:r>
      <w:r w:rsidR="00AD2BE7" w:rsidRPr="00AD2BE7">
        <w:rPr>
          <w:sz w:val="24"/>
          <w:szCs w:val="24"/>
        </w:rPr>
        <w:t>In response</w:t>
      </w:r>
      <w:r w:rsidR="00AD2BE7">
        <w:rPr>
          <w:b/>
          <w:bCs/>
          <w:sz w:val="24"/>
          <w:szCs w:val="24"/>
        </w:rPr>
        <w:t xml:space="preserve"> </w:t>
      </w:r>
      <w:r w:rsidR="00AD2BE7">
        <w:rPr>
          <w:sz w:val="24"/>
          <w:szCs w:val="24"/>
        </w:rPr>
        <w:t xml:space="preserve">to a question from MC, MD informed the group that BLS gives back 59% of </w:t>
      </w:r>
      <w:r w:rsidR="0076271A">
        <w:rPr>
          <w:sz w:val="24"/>
          <w:szCs w:val="24"/>
        </w:rPr>
        <w:t xml:space="preserve">its </w:t>
      </w:r>
      <w:r w:rsidR="00AD2BE7">
        <w:rPr>
          <w:sz w:val="24"/>
          <w:szCs w:val="24"/>
        </w:rPr>
        <w:t>income to the</w:t>
      </w:r>
      <w:r w:rsidR="0076271A">
        <w:rPr>
          <w:sz w:val="24"/>
          <w:szCs w:val="24"/>
        </w:rPr>
        <w:t xml:space="preserve"> </w:t>
      </w:r>
      <w:r w:rsidR="00A14539">
        <w:rPr>
          <w:sz w:val="24"/>
          <w:szCs w:val="24"/>
        </w:rPr>
        <w:t>Diocese with</w:t>
      </w:r>
      <w:r w:rsidR="00AD2BE7">
        <w:rPr>
          <w:sz w:val="24"/>
          <w:szCs w:val="24"/>
        </w:rPr>
        <w:t xml:space="preserve"> the diocesan average being 32%</w:t>
      </w:r>
      <w:r w:rsidR="0076271A">
        <w:rPr>
          <w:sz w:val="24"/>
          <w:szCs w:val="24"/>
        </w:rPr>
        <w:t>.</w:t>
      </w:r>
    </w:p>
    <w:p w14:paraId="345F0BC0" w14:textId="1F193EA9" w:rsidR="00057299" w:rsidRPr="00057299" w:rsidRDefault="00450945" w:rsidP="00450945">
      <w:pPr>
        <w:pStyle w:val="ListParagraph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Reflecting on the recent Deanery Synod MC felt that Colin </w:t>
      </w:r>
      <w:proofErr w:type="spellStart"/>
      <w:r>
        <w:rPr>
          <w:sz w:val="24"/>
          <w:szCs w:val="24"/>
        </w:rPr>
        <w:t>Harbidge</w:t>
      </w:r>
      <w:proofErr w:type="spellEnd"/>
      <w:r>
        <w:rPr>
          <w:sz w:val="24"/>
          <w:szCs w:val="24"/>
        </w:rPr>
        <w:t xml:space="preserve"> (Diocesan Secretary and Chief Operating Officer), gave an </w:t>
      </w:r>
      <w:r w:rsidR="00A14539">
        <w:rPr>
          <w:sz w:val="24"/>
          <w:szCs w:val="24"/>
        </w:rPr>
        <w:t>excellent PowerPoint presentation</w:t>
      </w:r>
      <w:r>
        <w:rPr>
          <w:sz w:val="24"/>
          <w:szCs w:val="24"/>
        </w:rPr>
        <w:t xml:space="preserve"> explain</w:t>
      </w:r>
      <w:r w:rsidR="00A14539">
        <w:rPr>
          <w:sz w:val="24"/>
          <w:szCs w:val="24"/>
        </w:rPr>
        <w:t>ing how the Diocese use</w:t>
      </w:r>
      <w:r w:rsidR="00005037">
        <w:rPr>
          <w:sz w:val="24"/>
          <w:szCs w:val="24"/>
        </w:rPr>
        <w:t>s</w:t>
      </w:r>
      <w:r w:rsidR="00A14539">
        <w:rPr>
          <w:sz w:val="24"/>
          <w:szCs w:val="24"/>
        </w:rPr>
        <w:t xml:space="preserve"> the CMF payments. DC proposed the presentation </w:t>
      </w:r>
      <w:r w:rsidR="00A14539">
        <w:rPr>
          <w:sz w:val="24"/>
          <w:szCs w:val="24"/>
        </w:rPr>
        <w:lastRenderedPageBreak/>
        <w:t xml:space="preserve">should be used at the APCM on 1 May. MD suggested that if people understood how this money is </w:t>
      </w:r>
      <w:r w:rsidR="00F64DCC">
        <w:rPr>
          <w:sz w:val="24"/>
          <w:szCs w:val="24"/>
        </w:rPr>
        <w:t>used,</w:t>
      </w:r>
      <w:r w:rsidR="00A14539">
        <w:rPr>
          <w:sz w:val="24"/>
          <w:szCs w:val="24"/>
        </w:rPr>
        <w:t xml:space="preserve"> they might be more willing to donate to the </w:t>
      </w:r>
      <w:r w:rsidR="00F64DCC">
        <w:rPr>
          <w:sz w:val="24"/>
          <w:szCs w:val="24"/>
        </w:rPr>
        <w:t>BLS General</w:t>
      </w:r>
      <w:r w:rsidR="00A14539">
        <w:rPr>
          <w:sz w:val="24"/>
          <w:szCs w:val="24"/>
        </w:rPr>
        <w:t xml:space="preserve"> Fund rather than switching to donations to local Fabric Funds. </w:t>
      </w:r>
    </w:p>
    <w:p w14:paraId="040EB4FC" w14:textId="212BED18" w:rsidR="00057299" w:rsidRPr="00057299" w:rsidRDefault="00E53F3C" w:rsidP="002F7AAF">
      <w:pPr>
        <w:pStyle w:val="ListParagraph"/>
        <w:numPr>
          <w:ilvl w:val="0"/>
          <w:numId w:val="1"/>
        </w:numPr>
        <w:jc w:val="both"/>
        <w:rPr>
          <w:sz w:val="24"/>
          <w:szCs w:val="24"/>
        </w:rPr>
      </w:pPr>
      <w:r>
        <w:rPr>
          <w:b/>
          <w:bCs/>
          <w:sz w:val="24"/>
          <w:szCs w:val="24"/>
        </w:rPr>
        <w:t>New service Booklet</w:t>
      </w:r>
      <w:r w:rsidR="00E06926">
        <w:rPr>
          <w:b/>
          <w:bCs/>
          <w:sz w:val="24"/>
          <w:szCs w:val="24"/>
        </w:rPr>
        <w:t xml:space="preserve">:  </w:t>
      </w:r>
      <w:r>
        <w:rPr>
          <w:sz w:val="24"/>
          <w:szCs w:val="24"/>
        </w:rPr>
        <w:t xml:space="preserve">This has now been drafted and EE will forward a copy to the PCC for final approval prior to printing. </w:t>
      </w:r>
      <w:r w:rsidR="00765B9A">
        <w:rPr>
          <w:sz w:val="24"/>
          <w:szCs w:val="24"/>
        </w:rPr>
        <w:t xml:space="preserve"> </w:t>
      </w:r>
    </w:p>
    <w:p w14:paraId="57BED2C6" w14:textId="5F03B278" w:rsidR="00057299" w:rsidRPr="002F7AAF" w:rsidRDefault="00E53F3C" w:rsidP="00E53F3C">
      <w:pPr>
        <w:pStyle w:val="ListParagraph"/>
        <w:numPr>
          <w:ilvl w:val="0"/>
          <w:numId w:val="1"/>
        </w:numPr>
        <w:jc w:val="both"/>
        <w:rPr>
          <w:sz w:val="24"/>
          <w:szCs w:val="24"/>
        </w:rPr>
      </w:pPr>
      <w:r>
        <w:rPr>
          <w:b/>
          <w:bCs/>
          <w:sz w:val="24"/>
          <w:szCs w:val="24"/>
        </w:rPr>
        <w:t>Safeguarding Updates</w:t>
      </w:r>
      <w:r w:rsidR="009A4C37">
        <w:rPr>
          <w:b/>
          <w:bCs/>
          <w:sz w:val="24"/>
          <w:szCs w:val="24"/>
        </w:rPr>
        <w:t>:</w:t>
      </w:r>
      <w:r w:rsidR="00E866F5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No events have been recorded and CD reminded everyone of the importance of completing both parts of the Safeguarding training. </w:t>
      </w:r>
    </w:p>
    <w:p w14:paraId="3B46B228" w14:textId="28CFFA7E" w:rsidR="00057299" w:rsidRPr="00057299" w:rsidRDefault="00E53F3C" w:rsidP="009A4C37">
      <w:pPr>
        <w:pStyle w:val="ListParagraph"/>
        <w:numPr>
          <w:ilvl w:val="0"/>
          <w:numId w:val="1"/>
        </w:numPr>
        <w:jc w:val="both"/>
        <w:rPr>
          <w:sz w:val="24"/>
          <w:szCs w:val="24"/>
        </w:rPr>
      </w:pPr>
      <w:r>
        <w:rPr>
          <w:b/>
          <w:bCs/>
          <w:sz w:val="24"/>
          <w:szCs w:val="24"/>
        </w:rPr>
        <w:t>Closing Prayer</w:t>
      </w:r>
      <w:r w:rsidR="00C61FDA">
        <w:rPr>
          <w:b/>
          <w:bCs/>
          <w:sz w:val="24"/>
          <w:szCs w:val="24"/>
        </w:rPr>
        <w:t xml:space="preserve">: </w:t>
      </w:r>
      <w:r w:rsidR="00C61FDA">
        <w:rPr>
          <w:sz w:val="24"/>
          <w:szCs w:val="24"/>
        </w:rPr>
        <w:t xml:space="preserve">The </w:t>
      </w:r>
      <w:r>
        <w:rPr>
          <w:sz w:val="24"/>
          <w:szCs w:val="24"/>
        </w:rPr>
        <w:t>meeting closed with a prayer led by DC</w:t>
      </w:r>
    </w:p>
    <w:p w14:paraId="734FF49A" w14:textId="5C2540FB" w:rsidR="003D70AE" w:rsidRPr="00E53F3C" w:rsidRDefault="003D70AE" w:rsidP="00E53F3C">
      <w:pPr>
        <w:ind w:left="360"/>
        <w:jc w:val="both"/>
        <w:rPr>
          <w:sz w:val="24"/>
          <w:szCs w:val="24"/>
        </w:rPr>
      </w:pPr>
    </w:p>
    <w:p w14:paraId="4CB4A152" w14:textId="77777777" w:rsidR="009A4C37" w:rsidRDefault="009A4C37" w:rsidP="009A4C37">
      <w:pPr>
        <w:pStyle w:val="ListParagraph"/>
        <w:jc w:val="both"/>
        <w:rPr>
          <w:sz w:val="24"/>
          <w:szCs w:val="24"/>
        </w:rPr>
      </w:pPr>
    </w:p>
    <w:tbl>
      <w:tblPr>
        <w:tblStyle w:val="TableGrid"/>
        <w:tblW w:w="8080" w:type="dxa"/>
        <w:tblInd w:w="704" w:type="dxa"/>
        <w:tblLook w:val="04A0" w:firstRow="1" w:lastRow="0" w:firstColumn="1" w:lastColumn="0" w:noHBand="0" w:noVBand="1"/>
      </w:tblPr>
      <w:tblGrid>
        <w:gridCol w:w="2977"/>
        <w:gridCol w:w="2329"/>
        <w:gridCol w:w="2774"/>
      </w:tblGrid>
      <w:tr w:rsidR="00B422B4" w:rsidRPr="00087E23" w14:paraId="28C0D073" w14:textId="77777777" w:rsidTr="001B31EF">
        <w:tc>
          <w:tcPr>
            <w:tcW w:w="8080" w:type="dxa"/>
            <w:gridSpan w:val="3"/>
          </w:tcPr>
          <w:p w14:paraId="158BA189" w14:textId="4309FF02" w:rsidR="00B422B4" w:rsidRPr="00087E23" w:rsidRDefault="00B422B4" w:rsidP="00B422B4">
            <w:pPr>
              <w:jc w:val="center"/>
            </w:pPr>
            <w:r>
              <w:t>Future Dates</w:t>
            </w:r>
          </w:p>
        </w:tc>
      </w:tr>
      <w:tr w:rsidR="005D0019" w:rsidRPr="00087E23" w14:paraId="1A7C25DB" w14:textId="77777777" w:rsidTr="00087E23">
        <w:tc>
          <w:tcPr>
            <w:tcW w:w="2977" w:type="dxa"/>
          </w:tcPr>
          <w:p w14:paraId="35DE70F9" w14:textId="6E949C2E" w:rsidR="005D0019" w:rsidRPr="00087E23" w:rsidRDefault="00115DD7" w:rsidP="008A4973">
            <w:pPr>
              <w:jc w:val="both"/>
            </w:pPr>
            <w:bookmarkStart w:id="0" w:name="_Hlk172798151"/>
            <w:r>
              <w:t>7 April</w:t>
            </w:r>
            <w:r w:rsidRPr="00115DD7">
              <w:rPr>
                <w:b/>
                <w:bCs/>
              </w:rPr>
              <w:t xml:space="preserve"> TBC</w:t>
            </w:r>
          </w:p>
        </w:tc>
        <w:tc>
          <w:tcPr>
            <w:tcW w:w="2329" w:type="dxa"/>
          </w:tcPr>
          <w:p w14:paraId="31A0CFCF" w14:textId="545B509F" w:rsidR="005D0019" w:rsidRPr="00087E23" w:rsidRDefault="00D01B0D" w:rsidP="001742E4">
            <w:pPr>
              <w:jc w:val="both"/>
            </w:pPr>
            <w:r>
              <w:t xml:space="preserve">All </w:t>
            </w:r>
            <w:proofErr w:type="gramStart"/>
            <w:r>
              <w:t>Saints</w:t>
            </w:r>
            <w:r w:rsidR="00115DD7">
              <w:t xml:space="preserve"> </w:t>
            </w:r>
            <w:r>
              <w:t xml:space="preserve"> Hall</w:t>
            </w:r>
            <w:proofErr w:type="gramEnd"/>
            <w:r w:rsidR="00115DD7">
              <w:t>, Alton</w:t>
            </w:r>
          </w:p>
        </w:tc>
        <w:tc>
          <w:tcPr>
            <w:tcW w:w="2774" w:type="dxa"/>
          </w:tcPr>
          <w:p w14:paraId="0150F964" w14:textId="4CB7C959" w:rsidR="001742E4" w:rsidRPr="00FD29AA" w:rsidRDefault="00D01B0D" w:rsidP="00DC21DC">
            <w:r w:rsidRPr="00D01B0D">
              <w:t>BLS/</w:t>
            </w:r>
            <w:r w:rsidR="00115DD7" w:rsidRPr="00D01B0D">
              <w:t>POTR PCCs</w:t>
            </w:r>
            <w:r w:rsidRPr="00D01B0D">
              <w:t xml:space="preserve"> meeting with the Archdeacon</w:t>
            </w:r>
          </w:p>
        </w:tc>
      </w:tr>
      <w:tr w:rsidR="00115DD7" w:rsidRPr="00087E23" w14:paraId="2603099D" w14:textId="77777777" w:rsidTr="00087E23">
        <w:tc>
          <w:tcPr>
            <w:tcW w:w="2977" w:type="dxa"/>
          </w:tcPr>
          <w:p w14:paraId="4C20E0F4" w14:textId="11AFF2F8" w:rsidR="00115DD7" w:rsidRDefault="00115DD7" w:rsidP="008A4973">
            <w:pPr>
              <w:jc w:val="both"/>
            </w:pPr>
            <w:r>
              <w:t>Wednesday 16 April</w:t>
            </w:r>
          </w:p>
        </w:tc>
        <w:tc>
          <w:tcPr>
            <w:tcW w:w="2329" w:type="dxa"/>
          </w:tcPr>
          <w:p w14:paraId="2462D605" w14:textId="1137B9B0" w:rsidR="00115DD7" w:rsidRDefault="00115DD7" w:rsidP="00A66599">
            <w:pPr>
              <w:jc w:val="both"/>
            </w:pPr>
            <w:r>
              <w:t>Electoral Roll revision</w:t>
            </w:r>
          </w:p>
        </w:tc>
        <w:tc>
          <w:tcPr>
            <w:tcW w:w="2774" w:type="dxa"/>
          </w:tcPr>
          <w:p w14:paraId="7EB94E70" w14:textId="0207B657" w:rsidR="00115DD7" w:rsidRDefault="00115DD7" w:rsidP="00DC21DC">
            <w:r>
              <w:t>End date</w:t>
            </w:r>
          </w:p>
        </w:tc>
      </w:tr>
      <w:tr w:rsidR="005A56B6" w:rsidRPr="00087E23" w14:paraId="659BDE51" w14:textId="77777777" w:rsidTr="00087E23">
        <w:tc>
          <w:tcPr>
            <w:tcW w:w="2977" w:type="dxa"/>
          </w:tcPr>
          <w:p w14:paraId="78015E9B" w14:textId="052BCBA8" w:rsidR="005A56B6" w:rsidRDefault="005A56B6" w:rsidP="008A4973">
            <w:pPr>
              <w:jc w:val="both"/>
            </w:pPr>
            <w:r>
              <w:t>Thursday 17 April</w:t>
            </w:r>
          </w:p>
        </w:tc>
        <w:tc>
          <w:tcPr>
            <w:tcW w:w="2329" w:type="dxa"/>
          </w:tcPr>
          <w:p w14:paraId="67974C0E" w14:textId="78EE9193" w:rsidR="005A56B6" w:rsidRDefault="005A56B6" w:rsidP="00A66599">
            <w:pPr>
              <w:jc w:val="both"/>
            </w:pPr>
            <w:r>
              <w:t>All Churches</w:t>
            </w:r>
          </w:p>
        </w:tc>
        <w:tc>
          <w:tcPr>
            <w:tcW w:w="2774" w:type="dxa"/>
          </w:tcPr>
          <w:p w14:paraId="3C9905EE" w14:textId="77777777" w:rsidR="005A56B6" w:rsidRDefault="005A56B6" w:rsidP="00DC21DC">
            <w:r>
              <w:t>Display notice of APCM</w:t>
            </w:r>
          </w:p>
          <w:p w14:paraId="324D96B8" w14:textId="02FA9CE9" w:rsidR="00115DD7" w:rsidRPr="00FD29AA" w:rsidRDefault="00115DD7" w:rsidP="00DC21DC"/>
        </w:tc>
      </w:tr>
      <w:tr w:rsidR="005D0019" w:rsidRPr="00087E23" w14:paraId="7D040F22" w14:textId="77777777" w:rsidTr="00087E23">
        <w:tc>
          <w:tcPr>
            <w:tcW w:w="2977" w:type="dxa"/>
          </w:tcPr>
          <w:p w14:paraId="7F418238" w14:textId="7A7D4ADE" w:rsidR="005D0019" w:rsidRPr="00087E23" w:rsidRDefault="00FD29AA" w:rsidP="008A4973">
            <w:pPr>
              <w:jc w:val="both"/>
            </w:pPr>
            <w:r>
              <w:t>Thursday 1 May, 1</w:t>
            </w:r>
            <w:r w:rsidR="00D01B0D">
              <w:t>8</w:t>
            </w:r>
            <w:r w:rsidR="005A56B6">
              <w:t>00</w:t>
            </w:r>
          </w:p>
        </w:tc>
        <w:tc>
          <w:tcPr>
            <w:tcW w:w="2329" w:type="dxa"/>
          </w:tcPr>
          <w:p w14:paraId="0F2D9F99" w14:textId="572A1459" w:rsidR="005D0019" w:rsidRPr="00087E23" w:rsidRDefault="00FD29AA" w:rsidP="00A66599">
            <w:pPr>
              <w:jc w:val="both"/>
            </w:pPr>
            <w:proofErr w:type="spellStart"/>
            <w:r>
              <w:t>Shalden</w:t>
            </w:r>
            <w:proofErr w:type="spellEnd"/>
            <w:r>
              <w:t xml:space="preserve"> Village Hall</w:t>
            </w:r>
          </w:p>
        </w:tc>
        <w:tc>
          <w:tcPr>
            <w:tcW w:w="2774" w:type="dxa"/>
          </w:tcPr>
          <w:p w14:paraId="645070CB" w14:textId="0491CD12" w:rsidR="005D0019" w:rsidRPr="00FD29AA" w:rsidRDefault="00FD29AA" w:rsidP="00DC21DC">
            <w:r w:rsidRPr="00FD29AA">
              <w:t>APCM</w:t>
            </w:r>
          </w:p>
        </w:tc>
      </w:tr>
      <w:tr w:rsidR="00115DD7" w:rsidRPr="00087E23" w14:paraId="52829EB1" w14:textId="77777777" w:rsidTr="00087E23">
        <w:trPr>
          <w:trHeight w:val="78"/>
        </w:trPr>
        <w:tc>
          <w:tcPr>
            <w:tcW w:w="2977" w:type="dxa"/>
          </w:tcPr>
          <w:p w14:paraId="4CF3ADC4" w14:textId="1E143017" w:rsidR="00115DD7" w:rsidRDefault="00115DD7" w:rsidP="008A4973">
            <w:pPr>
              <w:jc w:val="both"/>
            </w:pPr>
            <w:r>
              <w:t>Monday 19 May 1700</w:t>
            </w:r>
          </w:p>
        </w:tc>
        <w:tc>
          <w:tcPr>
            <w:tcW w:w="2329" w:type="dxa"/>
          </w:tcPr>
          <w:p w14:paraId="3B5E06F4" w14:textId="7527BF43" w:rsidR="00115DD7" w:rsidRDefault="00115DD7" w:rsidP="00A66599">
            <w:pPr>
              <w:jc w:val="both"/>
            </w:pPr>
            <w:r>
              <w:t>Wingfield House GU34 5SG</w:t>
            </w:r>
          </w:p>
        </w:tc>
        <w:tc>
          <w:tcPr>
            <w:tcW w:w="2774" w:type="dxa"/>
          </w:tcPr>
          <w:p w14:paraId="213D94CF" w14:textId="176677D7" w:rsidR="00115DD7" w:rsidRPr="00FD29AA" w:rsidRDefault="00115DD7" w:rsidP="0015768C">
            <w:pPr>
              <w:jc w:val="both"/>
            </w:pPr>
            <w:r>
              <w:t>PCC Meeting</w:t>
            </w:r>
          </w:p>
        </w:tc>
      </w:tr>
      <w:tr w:rsidR="00A66599" w:rsidRPr="00087E23" w14:paraId="01FDF9E2" w14:textId="77777777" w:rsidTr="00087E23">
        <w:trPr>
          <w:trHeight w:val="78"/>
        </w:trPr>
        <w:tc>
          <w:tcPr>
            <w:tcW w:w="2977" w:type="dxa"/>
          </w:tcPr>
          <w:p w14:paraId="45E30D44" w14:textId="11BC0909" w:rsidR="00A66599" w:rsidRPr="00087E23" w:rsidRDefault="00FD29AA" w:rsidP="008A4973">
            <w:pPr>
              <w:jc w:val="both"/>
            </w:pPr>
            <w:r>
              <w:t>Thursday 10 July, 1700</w:t>
            </w:r>
          </w:p>
        </w:tc>
        <w:tc>
          <w:tcPr>
            <w:tcW w:w="2329" w:type="dxa"/>
          </w:tcPr>
          <w:p w14:paraId="0FA8DCA2" w14:textId="5E04F2C9" w:rsidR="00A66599" w:rsidRPr="00087E23" w:rsidRDefault="004D715C" w:rsidP="00A66599">
            <w:pPr>
              <w:jc w:val="both"/>
            </w:pPr>
            <w:r>
              <w:t>Bentworth</w:t>
            </w:r>
            <w:r w:rsidR="00FD29AA">
              <w:t xml:space="preserve"> Church (tbc)</w:t>
            </w:r>
          </w:p>
        </w:tc>
        <w:tc>
          <w:tcPr>
            <w:tcW w:w="2774" w:type="dxa"/>
          </w:tcPr>
          <w:p w14:paraId="3280B48F" w14:textId="5AB95D33" w:rsidR="00A66599" w:rsidRPr="00FD29AA" w:rsidRDefault="00FD29AA" w:rsidP="0015768C">
            <w:pPr>
              <w:jc w:val="both"/>
            </w:pPr>
            <w:r w:rsidRPr="00FD29AA">
              <w:t>PCC Meeting</w:t>
            </w:r>
          </w:p>
        </w:tc>
      </w:tr>
      <w:tr w:rsidR="000A0C50" w:rsidRPr="00087E23" w14:paraId="3A76B5A8" w14:textId="77777777" w:rsidTr="00087E23">
        <w:trPr>
          <w:trHeight w:val="78"/>
        </w:trPr>
        <w:tc>
          <w:tcPr>
            <w:tcW w:w="2977" w:type="dxa"/>
          </w:tcPr>
          <w:p w14:paraId="54B1551E" w14:textId="1482F346" w:rsidR="000A0C50" w:rsidRDefault="000A0C50" w:rsidP="008A4973">
            <w:pPr>
              <w:jc w:val="both"/>
            </w:pPr>
            <w:r>
              <w:t>Sunday 20 July pm</w:t>
            </w:r>
          </w:p>
        </w:tc>
        <w:tc>
          <w:tcPr>
            <w:tcW w:w="2329" w:type="dxa"/>
          </w:tcPr>
          <w:p w14:paraId="321B5384" w14:textId="68556324" w:rsidR="000A0C50" w:rsidRDefault="000A0C50" w:rsidP="00A66599">
            <w:pPr>
              <w:jc w:val="both"/>
            </w:pPr>
            <w:r>
              <w:t>Old Park Farm, Beech</w:t>
            </w:r>
            <w:r w:rsidR="00CE7FCB">
              <w:t xml:space="preserve"> GU34 4AP</w:t>
            </w:r>
          </w:p>
        </w:tc>
        <w:tc>
          <w:tcPr>
            <w:tcW w:w="2774" w:type="dxa"/>
          </w:tcPr>
          <w:p w14:paraId="5D5FACD8" w14:textId="370C2A5E" w:rsidR="000A0C50" w:rsidRPr="00FD29AA" w:rsidRDefault="000A0C50" w:rsidP="0015768C">
            <w:pPr>
              <w:jc w:val="both"/>
            </w:pPr>
            <w:r>
              <w:t>Parish Tea Party</w:t>
            </w:r>
          </w:p>
        </w:tc>
      </w:tr>
    </w:tbl>
    <w:bookmarkEnd w:id="0"/>
    <w:p w14:paraId="17B20C95" w14:textId="76F030F1" w:rsidR="003D70AE" w:rsidRPr="00087E23" w:rsidRDefault="003D70AE" w:rsidP="003D70AE">
      <w:pPr>
        <w:ind w:left="360"/>
        <w:jc w:val="both"/>
      </w:pPr>
      <w:r w:rsidRPr="00087E23">
        <w:t xml:space="preserve">                              </w:t>
      </w:r>
    </w:p>
    <w:p w14:paraId="6A9F4A91" w14:textId="53CD6EA7" w:rsidR="00E866F5" w:rsidRDefault="00E866F5" w:rsidP="00CE19F4">
      <w:pPr>
        <w:pStyle w:val="ListParagraph"/>
        <w:numPr>
          <w:ilvl w:val="0"/>
          <w:numId w:val="1"/>
        </w:numPr>
        <w:jc w:val="both"/>
        <w:rPr>
          <w:b/>
          <w:bCs/>
          <w:sz w:val="24"/>
          <w:szCs w:val="24"/>
        </w:rPr>
      </w:pPr>
      <w:r w:rsidRPr="00D9789C">
        <w:rPr>
          <w:b/>
          <w:bCs/>
          <w:sz w:val="24"/>
          <w:szCs w:val="24"/>
        </w:rPr>
        <w:t xml:space="preserve">Future Agenda Items: </w:t>
      </w:r>
    </w:p>
    <w:tbl>
      <w:tblPr>
        <w:tblStyle w:val="TableGrid"/>
        <w:tblW w:w="4961" w:type="dxa"/>
        <w:tblInd w:w="704" w:type="dxa"/>
        <w:tblLook w:val="04A0" w:firstRow="1" w:lastRow="0" w:firstColumn="1" w:lastColumn="0" w:noHBand="0" w:noVBand="1"/>
      </w:tblPr>
      <w:tblGrid>
        <w:gridCol w:w="4961"/>
      </w:tblGrid>
      <w:tr w:rsidR="00087E23" w:rsidRPr="00D9789C" w14:paraId="26AC52D9" w14:textId="77777777" w:rsidTr="00087E23">
        <w:tc>
          <w:tcPr>
            <w:tcW w:w="4961" w:type="dxa"/>
          </w:tcPr>
          <w:p w14:paraId="4D328886" w14:textId="22A94FDE" w:rsidR="00087E23" w:rsidRPr="00D9789C" w:rsidRDefault="005A56B6" w:rsidP="00C22469">
            <w:pPr>
              <w:jc w:val="both"/>
            </w:pPr>
            <w:r>
              <w:t>Safeguarding and training</w:t>
            </w:r>
            <w:r w:rsidR="00087E23">
              <w:rPr>
                <w:sz w:val="24"/>
                <w:szCs w:val="24"/>
              </w:rPr>
              <w:t xml:space="preserve">                  </w:t>
            </w:r>
          </w:p>
        </w:tc>
      </w:tr>
      <w:tr w:rsidR="00087E23" w:rsidRPr="00D9789C" w14:paraId="79C567A7" w14:textId="77777777" w:rsidTr="00087E23">
        <w:tc>
          <w:tcPr>
            <w:tcW w:w="4961" w:type="dxa"/>
          </w:tcPr>
          <w:p w14:paraId="3BF32453" w14:textId="5EEA0988" w:rsidR="00087E23" w:rsidRPr="00D9789C" w:rsidRDefault="005A56B6" w:rsidP="00C22469">
            <w:pPr>
              <w:jc w:val="both"/>
            </w:pPr>
            <w:r>
              <w:t xml:space="preserve">APCM </w:t>
            </w:r>
            <w:r w:rsidR="004D715C">
              <w:t>results and responses</w:t>
            </w:r>
          </w:p>
        </w:tc>
      </w:tr>
      <w:tr w:rsidR="00C82305" w:rsidRPr="00D9789C" w14:paraId="3F266BCC" w14:textId="77777777" w:rsidTr="00087E23">
        <w:tc>
          <w:tcPr>
            <w:tcW w:w="4961" w:type="dxa"/>
          </w:tcPr>
          <w:p w14:paraId="0C0BE394" w14:textId="454CD89B" w:rsidR="00C82305" w:rsidRDefault="004D715C" w:rsidP="00C22469">
            <w:pPr>
              <w:jc w:val="both"/>
            </w:pPr>
            <w:r>
              <w:t>New Service Booklet</w:t>
            </w:r>
          </w:p>
        </w:tc>
      </w:tr>
      <w:tr w:rsidR="00087E23" w:rsidRPr="00D9789C" w14:paraId="502D3B46" w14:textId="77777777" w:rsidTr="00087E23">
        <w:tc>
          <w:tcPr>
            <w:tcW w:w="4961" w:type="dxa"/>
          </w:tcPr>
          <w:p w14:paraId="25267A44" w14:textId="40C71575" w:rsidR="00087E23" w:rsidRPr="00D9789C" w:rsidRDefault="006568C6" w:rsidP="00C22469">
            <w:pPr>
              <w:jc w:val="both"/>
            </w:pPr>
            <w:r>
              <w:t>Incumbent v</w:t>
            </w:r>
            <w:r w:rsidR="005A56B6">
              <w:t xml:space="preserve">acancy </w:t>
            </w:r>
            <w:r w:rsidR="00115DD7">
              <w:t xml:space="preserve">update </w:t>
            </w:r>
          </w:p>
        </w:tc>
      </w:tr>
      <w:tr w:rsidR="00087E23" w:rsidRPr="00D9789C" w14:paraId="475A2D8E" w14:textId="77777777" w:rsidTr="00087E23">
        <w:tc>
          <w:tcPr>
            <w:tcW w:w="4961" w:type="dxa"/>
          </w:tcPr>
          <w:p w14:paraId="7247CB96" w14:textId="44FF610F" w:rsidR="00087E23" w:rsidRPr="00D9789C" w:rsidRDefault="004D715C" w:rsidP="00C22469">
            <w:pPr>
              <w:jc w:val="both"/>
            </w:pPr>
            <w:r>
              <w:t>Walking the Wessex Way</w:t>
            </w:r>
          </w:p>
        </w:tc>
      </w:tr>
      <w:tr w:rsidR="00087E23" w:rsidRPr="00D9789C" w14:paraId="35862137" w14:textId="77777777" w:rsidTr="00087E23">
        <w:tc>
          <w:tcPr>
            <w:tcW w:w="4961" w:type="dxa"/>
          </w:tcPr>
          <w:p w14:paraId="6992885C" w14:textId="398BD00E" w:rsidR="00087E23" w:rsidRPr="00D9789C" w:rsidRDefault="005A56B6" w:rsidP="00C22469">
            <w:pPr>
              <w:jc w:val="both"/>
            </w:pPr>
            <w:r>
              <w:t>Financial update</w:t>
            </w:r>
          </w:p>
        </w:tc>
      </w:tr>
    </w:tbl>
    <w:p w14:paraId="0B0440D9" w14:textId="77777777" w:rsidR="00087E23" w:rsidRDefault="00087E23" w:rsidP="00087E23">
      <w:pPr>
        <w:pStyle w:val="ListParagraph"/>
        <w:jc w:val="both"/>
        <w:rPr>
          <w:b/>
          <w:bCs/>
          <w:sz w:val="24"/>
          <w:szCs w:val="24"/>
        </w:rPr>
      </w:pPr>
    </w:p>
    <w:p w14:paraId="022AC11F" w14:textId="77777777" w:rsidR="00087E23" w:rsidRPr="00D9789C" w:rsidRDefault="00087E23" w:rsidP="00087E23">
      <w:pPr>
        <w:pStyle w:val="ListParagraph"/>
        <w:jc w:val="both"/>
        <w:rPr>
          <w:b/>
          <w:bCs/>
          <w:sz w:val="24"/>
          <w:szCs w:val="24"/>
        </w:rPr>
      </w:pPr>
    </w:p>
    <w:p w14:paraId="4323E2E7" w14:textId="2B15BF60" w:rsidR="00C52F40" w:rsidRPr="00BA7B4E" w:rsidRDefault="00C52F40" w:rsidP="00C52F40">
      <w:pPr>
        <w:pStyle w:val="ListParagraph"/>
        <w:numPr>
          <w:ilvl w:val="0"/>
          <w:numId w:val="1"/>
        </w:numPr>
        <w:jc w:val="both"/>
        <w:rPr>
          <w:sz w:val="24"/>
          <w:szCs w:val="24"/>
        </w:rPr>
      </w:pPr>
      <w:r w:rsidRPr="00BA7B4E">
        <w:rPr>
          <w:sz w:val="24"/>
          <w:szCs w:val="24"/>
        </w:rPr>
        <w:t xml:space="preserve">The meeting closed </w:t>
      </w:r>
      <w:r w:rsidR="00E53F3C">
        <w:rPr>
          <w:sz w:val="24"/>
          <w:szCs w:val="24"/>
        </w:rPr>
        <w:t>at 1840 with thanks to KE for the refreshments.</w:t>
      </w:r>
    </w:p>
    <w:p w14:paraId="19DDA799" w14:textId="77777777" w:rsidR="008C2B4A" w:rsidRPr="00BA7B4E" w:rsidRDefault="008C2B4A" w:rsidP="009646CF">
      <w:pPr>
        <w:rPr>
          <w:sz w:val="24"/>
          <w:szCs w:val="24"/>
        </w:rPr>
      </w:pPr>
    </w:p>
    <w:sectPr w:rsidR="008C2B4A" w:rsidRPr="00BA7B4E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732143C"/>
    <w:multiLevelType w:val="hybridMultilevel"/>
    <w:tmpl w:val="0BA07520"/>
    <w:lvl w:ilvl="0" w:tplc="0809000B">
      <w:start w:val="1"/>
      <w:numFmt w:val="bullet"/>
      <w:lvlText w:val=""/>
      <w:lvlJc w:val="left"/>
      <w:pPr>
        <w:ind w:left="246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31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9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46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53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60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7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75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8220" w:hanging="360"/>
      </w:pPr>
      <w:rPr>
        <w:rFonts w:ascii="Wingdings" w:hAnsi="Wingdings" w:hint="default"/>
      </w:rPr>
    </w:lvl>
  </w:abstractNum>
  <w:abstractNum w:abstractNumId="1" w15:restartNumberingAfterBreak="0">
    <w:nsid w:val="24F0546E"/>
    <w:multiLevelType w:val="hybridMultilevel"/>
    <w:tmpl w:val="3D6A7F64"/>
    <w:lvl w:ilvl="0" w:tplc="44A87694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AA635CB"/>
    <w:multiLevelType w:val="hybridMultilevel"/>
    <w:tmpl w:val="DC5C5F2A"/>
    <w:lvl w:ilvl="0" w:tplc="08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4D341111"/>
    <w:multiLevelType w:val="multilevel"/>
    <w:tmpl w:val="BE1247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61373C22"/>
    <w:multiLevelType w:val="hybridMultilevel"/>
    <w:tmpl w:val="F0E40302"/>
    <w:lvl w:ilvl="0" w:tplc="16088572">
      <w:start w:val="1"/>
      <w:numFmt w:val="bullet"/>
      <w:lvlText w:val=""/>
      <w:lvlJc w:val="left"/>
      <w:pPr>
        <w:ind w:left="1380" w:hanging="360"/>
      </w:pPr>
      <w:rPr>
        <w:rFonts w:ascii="Symbol" w:eastAsiaTheme="minorEastAsia" w:hAnsi="Symbol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21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5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2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9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140" w:hanging="360"/>
      </w:pPr>
      <w:rPr>
        <w:rFonts w:ascii="Wingdings" w:hAnsi="Wingdings" w:hint="default"/>
      </w:rPr>
    </w:lvl>
  </w:abstractNum>
  <w:abstractNum w:abstractNumId="5" w15:restartNumberingAfterBreak="0">
    <w:nsid w:val="7BF528C8"/>
    <w:multiLevelType w:val="hybridMultilevel"/>
    <w:tmpl w:val="A998DF7A"/>
    <w:lvl w:ilvl="0" w:tplc="F1F01958">
      <w:start w:val="8"/>
      <w:numFmt w:val="bullet"/>
      <w:lvlText w:val=""/>
      <w:lvlJc w:val="left"/>
      <w:pPr>
        <w:ind w:left="1740" w:hanging="360"/>
      </w:pPr>
      <w:rPr>
        <w:rFonts w:ascii="Symbol" w:eastAsiaTheme="minorEastAsia" w:hAnsi="Symbol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24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1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9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6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3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0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7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500" w:hanging="360"/>
      </w:pPr>
      <w:rPr>
        <w:rFonts w:ascii="Wingdings" w:hAnsi="Wingdings" w:hint="default"/>
      </w:rPr>
    </w:lvl>
  </w:abstractNum>
  <w:num w:numId="1" w16cid:durableId="1019543969">
    <w:abstractNumId w:val="1"/>
  </w:num>
  <w:num w:numId="2" w16cid:durableId="958802562">
    <w:abstractNumId w:val="4"/>
  </w:num>
  <w:num w:numId="3" w16cid:durableId="30306874">
    <w:abstractNumId w:val="5"/>
  </w:num>
  <w:num w:numId="4" w16cid:durableId="2041395377">
    <w:abstractNumId w:val="0"/>
  </w:num>
  <w:num w:numId="5" w16cid:durableId="37896234">
    <w:abstractNumId w:val="2"/>
  </w:num>
  <w:num w:numId="6" w16cid:durableId="111876527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C2B4A"/>
    <w:rsid w:val="00005037"/>
    <w:rsid w:val="00007904"/>
    <w:rsid w:val="000322ED"/>
    <w:rsid w:val="000330EB"/>
    <w:rsid w:val="00035763"/>
    <w:rsid w:val="000424A7"/>
    <w:rsid w:val="00046B53"/>
    <w:rsid w:val="000507B2"/>
    <w:rsid w:val="00055A05"/>
    <w:rsid w:val="00057299"/>
    <w:rsid w:val="00070654"/>
    <w:rsid w:val="00080BBA"/>
    <w:rsid w:val="00087E23"/>
    <w:rsid w:val="00097736"/>
    <w:rsid w:val="000A0C50"/>
    <w:rsid w:val="000C04B1"/>
    <w:rsid w:val="00115DD7"/>
    <w:rsid w:val="0012710F"/>
    <w:rsid w:val="00144C3D"/>
    <w:rsid w:val="00147874"/>
    <w:rsid w:val="0015768C"/>
    <w:rsid w:val="001742E4"/>
    <w:rsid w:val="00194511"/>
    <w:rsid w:val="001E46A6"/>
    <w:rsid w:val="001F1274"/>
    <w:rsid w:val="00200AC0"/>
    <w:rsid w:val="00210E95"/>
    <w:rsid w:val="00222DB8"/>
    <w:rsid w:val="00234CAE"/>
    <w:rsid w:val="0024423A"/>
    <w:rsid w:val="002E0018"/>
    <w:rsid w:val="002F7AAF"/>
    <w:rsid w:val="0030342D"/>
    <w:rsid w:val="003074C2"/>
    <w:rsid w:val="00315B64"/>
    <w:rsid w:val="00344513"/>
    <w:rsid w:val="00375901"/>
    <w:rsid w:val="00384B78"/>
    <w:rsid w:val="00386055"/>
    <w:rsid w:val="003B5D72"/>
    <w:rsid w:val="003D70AE"/>
    <w:rsid w:val="003E1EDD"/>
    <w:rsid w:val="00404DBD"/>
    <w:rsid w:val="004056A1"/>
    <w:rsid w:val="004216B9"/>
    <w:rsid w:val="00450945"/>
    <w:rsid w:val="004545DF"/>
    <w:rsid w:val="00457DC7"/>
    <w:rsid w:val="004924DE"/>
    <w:rsid w:val="004B4E53"/>
    <w:rsid w:val="004D715C"/>
    <w:rsid w:val="004D7CFE"/>
    <w:rsid w:val="004F1938"/>
    <w:rsid w:val="005A56B6"/>
    <w:rsid w:val="005B2E06"/>
    <w:rsid w:val="005C732F"/>
    <w:rsid w:val="005D0019"/>
    <w:rsid w:val="005E17FA"/>
    <w:rsid w:val="005E20B3"/>
    <w:rsid w:val="005F31CF"/>
    <w:rsid w:val="006043C4"/>
    <w:rsid w:val="00605E29"/>
    <w:rsid w:val="0062204A"/>
    <w:rsid w:val="00630877"/>
    <w:rsid w:val="006568C6"/>
    <w:rsid w:val="00664B81"/>
    <w:rsid w:val="00686B8F"/>
    <w:rsid w:val="0069014B"/>
    <w:rsid w:val="0069638E"/>
    <w:rsid w:val="006A5550"/>
    <w:rsid w:val="006A7F53"/>
    <w:rsid w:val="0076271A"/>
    <w:rsid w:val="00765B9A"/>
    <w:rsid w:val="007A01F0"/>
    <w:rsid w:val="007A3E06"/>
    <w:rsid w:val="007B4698"/>
    <w:rsid w:val="007C16F6"/>
    <w:rsid w:val="00817C85"/>
    <w:rsid w:val="00831C3B"/>
    <w:rsid w:val="00896EBE"/>
    <w:rsid w:val="008A4973"/>
    <w:rsid w:val="008C2B4A"/>
    <w:rsid w:val="008E5987"/>
    <w:rsid w:val="008F7572"/>
    <w:rsid w:val="009245FA"/>
    <w:rsid w:val="00954635"/>
    <w:rsid w:val="009646CF"/>
    <w:rsid w:val="009648B3"/>
    <w:rsid w:val="009742C5"/>
    <w:rsid w:val="009A4C37"/>
    <w:rsid w:val="009C125B"/>
    <w:rsid w:val="009E34CF"/>
    <w:rsid w:val="00A04897"/>
    <w:rsid w:val="00A11114"/>
    <w:rsid w:val="00A14539"/>
    <w:rsid w:val="00A32566"/>
    <w:rsid w:val="00A51365"/>
    <w:rsid w:val="00A52110"/>
    <w:rsid w:val="00A55EA1"/>
    <w:rsid w:val="00A63DE8"/>
    <w:rsid w:val="00A66599"/>
    <w:rsid w:val="00A8070E"/>
    <w:rsid w:val="00A82782"/>
    <w:rsid w:val="00AA33A8"/>
    <w:rsid w:val="00AD2BE7"/>
    <w:rsid w:val="00AE5603"/>
    <w:rsid w:val="00B4098C"/>
    <w:rsid w:val="00B422B4"/>
    <w:rsid w:val="00B85AB6"/>
    <w:rsid w:val="00BA7B4E"/>
    <w:rsid w:val="00BD5B0B"/>
    <w:rsid w:val="00BD6034"/>
    <w:rsid w:val="00BE5991"/>
    <w:rsid w:val="00C06D03"/>
    <w:rsid w:val="00C30D0D"/>
    <w:rsid w:val="00C32E7E"/>
    <w:rsid w:val="00C52F40"/>
    <w:rsid w:val="00C61FDA"/>
    <w:rsid w:val="00C82305"/>
    <w:rsid w:val="00CB0E77"/>
    <w:rsid w:val="00CB4A8C"/>
    <w:rsid w:val="00CC015B"/>
    <w:rsid w:val="00CC35C7"/>
    <w:rsid w:val="00CD2754"/>
    <w:rsid w:val="00CE19F4"/>
    <w:rsid w:val="00CE7FCB"/>
    <w:rsid w:val="00D01B0D"/>
    <w:rsid w:val="00D01D93"/>
    <w:rsid w:val="00D03FF3"/>
    <w:rsid w:val="00D45E3F"/>
    <w:rsid w:val="00D7627B"/>
    <w:rsid w:val="00D9789C"/>
    <w:rsid w:val="00DC21DC"/>
    <w:rsid w:val="00DD7236"/>
    <w:rsid w:val="00E0590B"/>
    <w:rsid w:val="00E06926"/>
    <w:rsid w:val="00E22A1C"/>
    <w:rsid w:val="00E25714"/>
    <w:rsid w:val="00E37C32"/>
    <w:rsid w:val="00E53F3C"/>
    <w:rsid w:val="00E866F5"/>
    <w:rsid w:val="00EA1764"/>
    <w:rsid w:val="00F30ADA"/>
    <w:rsid w:val="00F417EF"/>
    <w:rsid w:val="00F6095B"/>
    <w:rsid w:val="00F64DCC"/>
    <w:rsid w:val="00F86D38"/>
    <w:rsid w:val="00F87E7B"/>
    <w:rsid w:val="00F96FFD"/>
    <w:rsid w:val="00FA06F7"/>
    <w:rsid w:val="00FB3469"/>
    <w:rsid w:val="00FB4B47"/>
    <w:rsid w:val="00FD29AA"/>
    <w:rsid w:val="00FD7A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DD4284B"/>
  <w15:chartTrackingRefBased/>
  <w15:docId w15:val="{6012EC79-FC8D-4225-9D93-AE6BA29B36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en-GB" w:eastAsia="zh-CN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87E2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C2B4A"/>
    <w:pPr>
      <w:ind w:left="720"/>
      <w:contextualSpacing/>
    </w:pPr>
  </w:style>
  <w:style w:type="table" w:styleId="TableGrid">
    <w:name w:val="Table Grid"/>
    <w:basedOn w:val="TableNormal"/>
    <w:uiPriority w:val="39"/>
    <w:rsid w:val="003D70A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94477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806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3825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5351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customXml" Target="../customXml/item4.xml"/><Relationship Id="rId4" Type="http://schemas.openxmlformats.org/officeDocument/2006/relationships/settings" Target="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1F2D64AEF6D6540BB94974A41D78365" ma:contentTypeVersion="16" ma:contentTypeDescription="Create a new document." ma:contentTypeScope="" ma:versionID="72351bde61035f02b75709d89a374409">
  <xsd:schema xmlns:xsd="http://www.w3.org/2001/XMLSchema" xmlns:xs="http://www.w3.org/2001/XMLSchema" xmlns:p="http://schemas.microsoft.com/office/2006/metadata/properties" xmlns:ns2="37d372bf-ae62-44ab-b420-6ed6b0d3d83b" xmlns:ns3="a1c395fc-dc10-4e33-a592-34d1e14b94e1" targetNamespace="http://schemas.microsoft.com/office/2006/metadata/properties" ma:root="true" ma:fieldsID="43a4f4fb702e788029e7297efa6d07f2" ns2:_="" ns3:_="">
    <xsd:import namespace="37d372bf-ae62-44ab-b420-6ed6b0d3d83b"/>
    <xsd:import namespace="a1c395fc-dc10-4e33-a592-34d1e14b94e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Location" minOccurs="0"/>
                <xsd:element ref="ns2:MediaLengthInSeconds" minOccurs="0"/>
                <xsd:element ref="ns2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7d372bf-ae62-44ab-b420-6ed6b0d3d83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4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18" nillable="true" ma:taxonomy="true" ma:internalName="lcf76f155ced4ddcb4097134ff3c332f" ma:taxonomyFieldName="MediaServiceImageTags" ma:displayName="Image Tags" ma:readOnly="false" ma:fieldId="{5cf76f15-5ced-4ddc-b409-7134ff3c332f}" ma:taxonomyMulti="true" ma:sspId="24b5ac24-43ab-4ff5-81b5-8e4012889dc5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21" nillable="true" ma:displayName="Location" ma:indexed="true" ma:internalName="MediaServiceLocation" ma:readOnly="true">
      <xsd:simpleType>
        <xsd:restriction base="dms:Text"/>
      </xsd:simple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  <xsd:element name="MediaServiceBillingMetadata" ma:index="23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1c395fc-dc10-4e33-a592-34d1e14b94e1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9" nillable="true" ma:displayName="Taxonomy Catch All Column" ma:hidden="true" ma:list="{4782c88a-0079-47ea-bfe2-135ffb9517b8}" ma:internalName="TaxCatchAll" ma:showField="CatchAllData" ma:web="a1c395fc-dc10-4e33-a592-34d1e14b94e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37d372bf-ae62-44ab-b420-6ed6b0d3d83b">
      <Terms xmlns="http://schemas.microsoft.com/office/infopath/2007/PartnerControls"/>
    </lcf76f155ced4ddcb4097134ff3c332f>
    <TaxCatchAll xmlns="a1c395fc-dc10-4e33-a592-34d1e14b94e1" xsi:nil="true"/>
  </documentManagement>
</p:properties>
</file>

<file path=customXml/itemProps1.xml><?xml version="1.0" encoding="utf-8"?>
<ds:datastoreItem xmlns:ds="http://schemas.openxmlformats.org/officeDocument/2006/customXml" ds:itemID="{32ACDD2B-8FCC-419D-BE14-43B2103D72FB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651CF87C-8441-444F-94DD-47870BD3571E}"/>
</file>

<file path=customXml/itemProps3.xml><?xml version="1.0" encoding="utf-8"?>
<ds:datastoreItem xmlns:ds="http://schemas.openxmlformats.org/officeDocument/2006/customXml" ds:itemID="{ED3CD945-C608-493F-998E-361A5E4B2765}"/>
</file>

<file path=customXml/itemProps4.xml><?xml version="1.0" encoding="utf-8"?>
<ds:datastoreItem xmlns:ds="http://schemas.openxmlformats.org/officeDocument/2006/customXml" ds:itemID="{A91ED88F-0577-4C00-A1CA-C6FA19BF7D31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429</TotalTime>
  <Pages>2</Pages>
  <Words>716</Words>
  <Characters>4087</Characters>
  <Application>Microsoft Office Word</Application>
  <DocSecurity>0</DocSecurity>
  <Lines>34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cathy.dumelow@gmail.com</dc:creator>
  <cp:keywords/>
  <dc:description/>
  <cp:lastModifiedBy>cathy.dumelow@gmail.com</cp:lastModifiedBy>
  <cp:revision>15</cp:revision>
  <cp:lastPrinted>2025-02-11T17:51:00Z</cp:lastPrinted>
  <dcterms:created xsi:type="dcterms:W3CDTF">2025-03-15T08:59:00Z</dcterms:created>
  <dcterms:modified xsi:type="dcterms:W3CDTF">2025-03-20T19:03:00Z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0x01010071F2D64AEF6D6540BB94974A41D78365</vt:lpwstr>
  </property>
</Properties>
</file>