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64AE" w14:textId="2C98F8C2" w:rsidR="0009048B" w:rsidRPr="00F17754" w:rsidRDefault="00DA0B2C" w:rsidP="00F17754">
      <w:pPr>
        <w:jc w:val="center"/>
        <w:rPr>
          <w:rFonts w:ascii="Century Gothic" w:hAnsi="Century Gothic"/>
          <w:b/>
          <w:bCs/>
          <w:sz w:val="28"/>
          <w:szCs w:val="28"/>
          <w:lang w:val="en-US"/>
        </w:rPr>
      </w:pPr>
      <w:r w:rsidRPr="00F17754">
        <w:rPr>
          <w:rFonts w:ascii="Century Gothic" w:hAnsi="Century Gothic"/>
          <w:b/>
          <w:bCs/>
          <w:sz w:val="28"/>
          <w:szCs w:val="28"/>
          <w:lang w:val="en-US"/>
        </w:rPr>
        <w:t>Update from Karamoja, Uganda</w:t>
      </w:r>
    </w:p>
    <w:p w14:paraId="37F82F42" w14:textId="5780FA15" w:rsidR="00DA0B2C" w:rsidRPr="00F17754" w:rsidRDefault="00DA0B2C" w:rsidP="00F17754">
      <w:pPr>
        <w:jc w:val="center"/>
        <w:rPr>
          <w:rFonts w:ascii="Century Gothic" w:hAnsi="Century Gothic"/>
          <w:b/>
          <w:bCs/>
          <w:sz w:val="28"/>
          <w:szCs w:val="28"/>
          <w:lang w:val="en-US"/>
        </w:rPr>
      </w:pPr>
      <w:r w:rsidRPr="00F17754">
        <w:rPr>
          <w:rFonts w:ascii="Century Gothic" w:hAnsi="Century Gothic"/>
          <w:b/>
          <w:bCs/>
          <w:sz w:val="28"/>
          <w:szCs w:val="28"/>
          <w:lang w:val="en-US"/>
        </w:rPr>
        <w:t>St Andrew’s Diocese Training College, Lotome</w:t>
      </w:r>
    </w:p>
    <w:p w14:paraId="0A06ED0C" w14:textId="46C08AAC" w:rsidR="00DA0B2C" w:rsidRPr="00F17754" w:rsidRDefault="00DA0B2C">
      <w:pPr>
        <w:rPr>
          <w:rFonts w:ascii="Century Gothic" w:hAnsi="Century Gothic"/>
          <w:lang w:val="en-US"/>
        </w:rPr>
      </w:pPr>
    </w:p>
    <w:p w14:paraId="21ABF7F4" w14:textId="77777777" w:rsidR="00DA0B2C" w:rsidRPr="00F17754" w:rsidRDefault="00DA0B2C" w:rsidP="00DA0B2C">
      <w:pPr>
        <w:spacing w:line="276" w:lineRule="auto"/>
        <w:jc w:val="both"/>
        <w:rPr>
          <w:rFonts w:ascii="Century Gothic" w:hAnsi="Century Gothic"/>
        </w:rPr>
      </w:pPr>
      <w:r w:rsidRPr="00F17754">
        <w:rPr>
          <w:rFonts w:ascii="Century Gothic" w:hAnsi="Century Gothic"/>
          <w:b/>
        </w:rPr>
        <w:t>Introduction:</w:t>
      </w:r>
      <w:r w:rsidRPr="00F17754">
        <w:rPr>
          <w:rFonts w:ascii="Century Gothic" w:hAnsi="Century Gothic"/>
        </w:rPr>
        <w:t xml:space="preserve"> </w:t>
      </w:r>
    </w:p>
    <w:p w14:paraId="5D54167E" w14:textId="13E134CE" w:rsidR="00DA0B2C" w:rsidRPr="00F17754" w:rsidRDefault="00DA0B2C" w:rsidP="00DA0B2C">
      <w:pPr>
        <w:spacing w:line="276" w:lineRule="auto"/>
        <w:jc w:val="both"/>
        <w:rPr>
          <w:rFonts w:ascii="Century Gothic" w:hAnsi="Century Gothic"/>
        </w:rPr>
      </w:pPr>
      <w:r w:rsidRPr="00F17754">
        <w:rPr>
          <w:rFonts w:ascii="Century Gothic" w:hAnsi="Century Gothic"/>
        </w:rPr>
        <w:t xml:space="preserve">This report highlights some of </w:t>
      </w:r>
      <w:r w:rsidR="000D4E3A">
        <w:rPr>
          <w:rFonts w:ascii="Century Gothic" w:hAnsi="Century Gothic"/>
        </w:rPr>
        <w:t xml:space="preserve">our </w:t>
      </w:r>
      <w:r w:rsidRPr="00F17754">
        <w:rPr>
          <w:rFonts w:ascii="Century Gothic" w:hAnsi="Century Gothic"/>
        </w:rPr>
        <w:t xml:space="preserve">college news, students and staff </w:t>
      </w:r>
      <w:r w:rsidR="000D4E3A">
        <w:rPr>
          <w:rFonts w:ascii="Century Gothic" w:hAnsi="Century Gothic"/>
        </w:rPr>
        <w:t xml:space="preserve">figures </w:t>
      </w:r>
      <w:r w:rsidRPr="00F17754">
        <w:rPr>
          <w:rFonts w:ascii="Century Gothic" w:hAnsi="Century Gothic"/>
        </w:rPr>
        <w:t>f</w:t>
      </w:r>
      <w:r w:rsidR="00B60813">
        <w:rPr>
          <w:rFonts w:ascii="Century Gothic" w:hAnsi="Century Gothic"/>
        </w:rPr>
        <w:t>rom</w:t>
      </w:r>
      <w:r w:rsidRPr="00F17754">
        <w:rPr>
          <w:rFonts w:ascii="Century Gothic" w:hAnsi="Century Gothic"/>
        </w:rPr>
        <w:t xml:space="preserve"> the previous academic term, and some </w:t>
      </w:r>
      <w:r w:rsidR="00666149">
        <w:rPr>
          <w:rFonts w:ascii="Century Gothic" w:hAnsi="Century Gothic"/>
        </w:rPr>
        <w:t xml:space="preserve">reports </w:t>
      </w:r>
      <w:r w:rsidR="000D4E3A">
        <w:rPr>
          <w:rFonts w:ascii="Century Gothic" w:hAnsi="Century Gothic"/>
        </w:rPr>
        <w:t xml:space="preserve">from </w:t>
      </w:r>
      <w:r w:rsidRPr="00F17754">
        <w:rPr>
          <w:rFonts w:ascii="Century Gothic" w:hAnsi="Century Gothic"/>
        </w:rPr>
        <w:t xml:space="preserve">community events. </w:t>
      </w:r>
    </w:p>
    <w:p w14:paraId="4F973206" w14:textId="7666E299" w:rsidR="00DA0B2C" w:rsidRPr="00F17754" w:rsidRDefault="00DA0B2C" w:rsidP="00DA0B2C">
      <w:pPr>
        <w:spacing w:line="276" w:lineRule="auto"/>
        <w:jc w:val="both"/>
        <w:rPr>
          <w:rFonts w:ascii="Century Gothic" w:hAnsi="Century Gothic"/>
        </w:rPr>
      </w:pPr>
    </w:p>
    <w:p w14:paraId="6410004A" w14:textId="064BE3AF" w:rsidR="00DA0B2C" w:rsidRPr="00F17754" w:rsidRDefault="00B366A3" w:rsidP="00DA0B2C">
      <w:pPr>
        <w:spacing w:line="276" w:lineRule="auto"/>
        <w:jc w:val="both"/>
        <w:rPr>
          <w:rFonts w:ascii="Century Gothic" w:hAnsi="Century Gothic"/>
          <w:b/>
          <w:bCs/>
        </w:rPr>
      </w:pPr>
      <w:r w:rsidRPr="00F17754">
        <w:rPr>
          <w:rFonts w:ascii="Century Gothic" w:hAnsi="Century Gothic"/>
          <w:b/>
          <w:bCs/>
        </w:rPr>
        <w:t>News</w:t>
      </w:r>
    </w:p>
    <w:p w14:paraId="286A6E9E" w14:textId="2FF21621" w:rsidR="00B366A3" w:rsidRPr="00F17754" w:rsidRDefault="00666149" w:rsidP="00DA0B2C">
      <w:pPr>
        <w:spacing w:line="276" w:lineRule="auto"/>
        <w:jc w:val="both"/>
        <w:rPr>
          <w:rFonts w:ascii="Century Gothic" w:hAnsi="Century Gothic"/>
        </w:rPr>
      </w:pPr>
      <w:r>
        <w:rPr>
          <w:rFonts w:ascii="Century Gothic" w:hAnsi="Century Gothic"/>
        </w:rPr>
        <w:t>This past</w:t>
      </w:r>
      <w:r w:rsidR="00B366A3" w:rsidRPr="00F17754">
        <w:rPr>
          <w:rFonts w:ascii="Century Gothic" w:hAnsi="Century Gothic"/>
        </w:rPr>
        <w:t xml:space="preserve"> year has been a difficult one </w:t>
      </w:r>
      <w:r>
        <w:rPr>
          <w:rFonts w:ascii="Century Gothic" w:hAnsi="Century Gothic"/>
        </w:rPr>
        <w:t>for</w:t>
      </w:r>
      <w:r w:rsidR="00B366A3" w:rsidRPr="00F17754">
        <w:rPr>
          <w:rFonts w:ascii="Century Gothic" w:hAnsi="Century Gothic"/>
        </w:rPr>
        <w:t xml:space="preserve"> the region. There have been cattle raiders and security threats causing many people to flee their homes. There have also been droughts, particularly in the Lotome and Karamoja region. As a result many people are suffering from starvation, with 6 reported deaths. The rains are now coming but harvest is not for three months. </w:t>
      </w:r>
    </w:p>
    <w:p w14:paraId="6788804F" w14:textId="0935F21E" w:rsidR="00D14712" w:rsidRPr="00F17754" w:rsidRDefault="00D14712" w:rsidP="00DA0B2C">
      <w:pPr>
        <w:spacing w:line="276" w:lineRule="auto"/>
        <w:jc w:val="both"/>
        <w:rPr>
          <w:rFonts w:ascii="Century Gothic" w:hAnsi="Century Gothic"/>
        </w:rPr>
      </w:pPr>
      <w:r w:rsidRPr="00F17754">
        <w:rPr>
          <w:rFonts w:ascii="Century Gothic" w:hAnsi="Century Gothic"/>
        </w:rPr>
        <w:t xml:space="preserve">Many people are now living in Refugee camps and raids continue. It is a very unsettling time. </w:t>
      </w:r>
    </w:p>
    <w:p w14:paraId="75961388" w14:textId="19782FCF" w:rsidR="00D14712" w:rsidRPr="00F17754" w:rsidRDefault="00D14712" w:rsidP="00DA0B2C">
      <w:pPr>
        <w:spacing w:line="276" w:lineRule="auto"/>
        <w:jc w:val="both"/>
        <w:rPr>
          <w:rFonts w:ascii="Century Gothic" w:hAnsi="Century Gothic"/>
          <w:b/>
          <w:bCs/>
        </w:rPr>
      </w:pPr>
    </w:p>
    <w:p w14:paraId="32CEE527" w14:textId="045D2CDC" w:rsidR="00D14712" w:rsidRPr="00F17754" w:rsidRDefault="00D14712" w:rsidP="00DA0B2C">
      <w:pPr>
        <w:spacing w:line="276" w:lineRule="auto"/>
        <w:jc w:val="both"/>
        <w:rPr>
          <w:rFonts w:ascii="Century Gothic" w:hAnsi="Century Gothic"/>
          <w:b/>
          <w:bCs/>
        </w:rPr>
      </w:pPr>
      <w:r w:rsidRPr="00F17754">
        <w:rPr>
          <w:rFonts w:ascii="Century Gothic" w:hAnsi="Century Gothic"/>
          <w:b/>
          <w:bCs/>
        </w:rPr>
        <w:t>College News</w:t>
      </w:r>
    </w:p>
    <w:p w14:paraId="058EA873" w14:textId="3509BC66" w:rsidR="00D14712" w:rsidRPr="00F17754" w:rsidRDefault="00D14712" w:rsidP="00DA0B2C">
      <w:pPr>
        <w:spacing w:line="276" w:lineRule="auto"/>
        <w:jc w:val="both"/>
        <w:rPr>
          <w:rFonts w:ascii="Century Gothic" w:hAnsi="Century Gothic"/>
        </w:rPr>
      </w:pPr>
      <w:r w:rsidRPr="00F17754">
        <w:rPr>
          <w:rFonts w:ascii="Century Gothic" w:hAnsi="Century Gothic"/>
        </w:rPr>
        <w:t xml:space="preserve">Our January to April 2022 </w:t>
      </w:r>
      <w:r w:rsidR="00F17754">
        <w:rPr>
          <w:rFonts w:ascii="Century Gothic" w:hAnsi="Century Gothic"/>
        </w:rPr>
        <w:t xml:space="preserve">term </w:t>
      </w:r>
      <w:r w:rsidRPr="00F17754">
        <w:rPr>
          <w:rFonts w:ascii="Century Gothic" w:hAnsi="Century Gothic"/>
        </w:rPr>
        <w:t xml:space="preserve">has just finished and the students have been very busy with morning devotion, examinations, assignments and group discussions. Our second year students have been trained </w:t>
      </w:r>
      <w:r w:rsidR="00245FDB" w:rsidRPr="00F17754">
        <w:rPr>
          <w:rFonts w:ascii="Century Gothic" w:hAnsi="Century Gothic"/>
        </w:rPr>
        <w:t>i</w:t>
      </w:r>
      <w:r w:rsidR="00F17754">
        <w:rPr>
          <w:rFonts w:ascii="Century Gothic" w:hAnsi="Century Gothic"/>
        </w:rPr>
        <w:t>n</w:t>
      </w:r>
      <w:r w:rsidRPr="00F17754">
        <w:rPr>
          <w:rFonts w:ascii="Century Gothic" w:hAnsi="Century Gothic"/>
        </w:rPr>
        <w:t xml:space="preserve"> preaching and leading services whilst our first year students have been learning about </w:t>
      </w:r>
      <w:r w:rsidR="00245FDB" w:rsidRPr="00F17754">
        <w:rPr>
          <w:rFonts w:ascii="Century Gothic" w:hAnsi="Century Gothic"/>
        </w:rPr>
        <w:t>intercessions, roles of Churchwardens and Church cleaning.</w:t>
      </w:r>
    </w:p>
    <w:p w14:paraId="4143C6CC" w14:textId="602E536E" w:rsidR="00245FDB" w:rsidRPr="00F17754" w:rsidRDefault="00245FDB" w:rsidP="00DA0B2C">
      <w:pPr>
        <w:spacing w:line="276" w:lineRule="auto"/>
        <w:jc w:val="both"/>
        <w:rPr>
          <w:rFonts w:ascii="Century Gothic" w:hAnsi="Century Gothic"/>
        </w:rPr>
      </w:pPr>
    </w:p>
    <w:p w14:paraId="6C437C33" w14:textId="76212E5B" w:rsidR="00245FDB" w:rsidRPr="00F17754" w:rsidRDefault="00245FDB" w:rsidP="00DA0B2C">
      <w:pPr>
        <w:spacing w:line="276" w:lineRule="auto"/>
        <w:jc w:val="both"/>
        <w:rPr>
          <w:rFonts w:ascii="Century Gothic" w:hAnsi="Century Gothic"/>
        </w:rPr>
      </w:pPr>
      <w:r w:rsidRPr="00F17754">
        <w:rPr>
          <w:rFonts w:ascii="Century Gothic" w:hAnsi="Century Gothic"/>
        </w:rPr>
        <w:t>The college organised an induction for the first years which was led by the retired Archdeacon Mark Angella Longirapus</w:t>
      </w:r>
      <w:r w:rsidR="00314258" w:rsidRPr="00F17754">
        <w:rPr>
          <w:rFonts w:ascii="Century Gothic" w:hAnsi="Century Gothic"/>
        </w:rPr>
        <w:t>.</w:t>
      </w:r>
      <w:r w:rsidR="00F17754">
        <w:rPr>
          <w:rFonts w:ascii="Century Gothic" w:hAnsi="Century Gothic"/>
        </w:rPr>
        <w:t xml:space="preserve"> </w:t>
      </w:r>
      <w:r w:rsidR="00314258" w:rsidRPr="00F17754">
        <w:rPr>
          <w:rFonts w:ascii="Century Gothic" w:hAnsi="Century Gothic"/>
        </w:rPr>
        <w:t xml:space="preserve">(He has </w:t>
      </w:r>
      <w:r w:rsidR="000D4E3A" w:rsidRPr="00F17754">
        <w:rPr>
          <w:rFonts w:ascii="Century Gothic" w:hAnsi="Century Gothic"/>
        </w:rPr>
        <w:t xml:space="preserve">since </w:t>
      </w:r>
      <w:r w:rsidR="00314258" w:rsidRPr="00F17754">
        <w:rPr>
          <w:rFonts w:ascii="Century Gothic" w:hAnsi="Century Gothic"/>
        </w:rPr>
        <w:t>sadly passed away.)</w:t>
      </w:r>
      <w:r w:rsidRPr="00F17754">
        <w:rPr>
          <w:rFonts w:ascii="Century Gothic" w:hAnsi="Century Gothic"/>
        </w:rPr>
        <w:t xml:space="preserve"> He spent time with the students preparing them for the theme </w:t>
      </w:r>
      <w:r w:rsidR="00314258" w:rsidRPr="00F17754">
        <w:rPr>
          <w:rFonts w:ascii="Century Gothic" w:hAnsi="Century Gothic"/>
        </w:rPr>
        <w:t xml:space="preserve">in </w:t>
      </w:r>
      <w:r w:rsidRPr="00F17754">
        <w:rPr>
          <w:rFonts w:ascii="Century Gothic" w:hAnsi="Century Gothic"/>
        </w:rPr>
        <w:t>Acts 6: 1-7,</w:t>
      </w:r>
      <w:r w:rsidRPr="00F17754">
        <w:rPr>
          <w:rFonts w:ascii="Century Gothic" w:hAnsi="Century Gothic"/>
          <w:color w:val="FF0000"/>
        </w:rPr>
        <w:t xml:space="preserve"> </w:t>
      </w:r>
      <w:r w:rsidRPr="00F17754">
        <w:rPr>
          <w:rFonts w:ascii="Century Gothic" w:hAnsi="Century Gothic"/>
        </w:rPr>
        <w:t xml:space="preserve">“Servant leaders with obedience” and </w:t>
      </w:r>
      <w:r w:rsidR="00314258" w:rsidRPr="00F17754">
        <w:rPr>
          <w:rFonts w:ascii="Century Gothic" w:hAnsi="Century Gothic"/>
        </w:rPr>
        <w:t>was asked and answered lots of</w:t>
      </w:r>
      <w:r w:rsidRPr="00F17754">
        <w:rPr>
          <w:rFonts w:ascii="Century Gothic" w:hAnsi="Century Gothic"/>
        </w:rPr>
        <w:t xml:space="preserve"> questions. </w:t>
      </w:r>
      <w:r w:rsidR="00314258" w:rsidRPr="00F17754">
        <w:rPr>
          <w:rFonts w:ascii="Century Gothic" w:hAnsi="Century Gothic"/>
        </w:rPr>
        <w:t xml:space="preserve">The students were really excited to be part of this special event. </w:t>
      </w:r>
    </w:p>
    <w:p w14:paraId="0515FFA5" w14:textId="73A923E2" w:rsidR="00314258" w:rsidRPr="00F17754" w:rsidRDefault="00314258" w:rsidP="00DA0B2C">
      <w:pPr>
        <w:spacing w:line="276" w:lineRule="auto"/>
        <w:jc w:val="both"/>
        <w:rPr>
          <w:rFonts w:ascii="Century Gothic" w:hAnsi="Century Gothic"/>
        </w:rPr>
      </w:pPr>
      <w:r w:rsidRPr="00F17754">
        <w:rPr>
          <w:rFonts w:ascii="Century Gothic" w:hAnsi="Century Gothic"/>
        </w:rPr>
        <w:t>We were also really pleased to have conducted the wedding for one of our students on 26</w:t>
      </w:r>
      <w:r w:rsidRPr="00F17754">
        <w:rPr>
          <w:rFonts w:ascii="Century Gothic" w:hAnsi="Century Gothic"/>
          <w:vertAlign w:val="superscript"/>
        </w:rPr>
        <w:t>th</w:t>
      </w:r>
      <w:r w:rsidRPr="00F17754">
        <w:rPr>
          <w:rFonts w:ascii="Century Gothic" w:hAnsi="Century Gothic"/>
        </w:rPr>
        <w:t xml:space="preserve"> March. </w:t>
      </w:r>
    </w:p>
    <w:p w14:paraId="51C96BBD" w14:textId="4FABE3C7" w:rsidR="00D96AAC" w:rsidRPr="00F17754" w:rsidRDefault="00314258" w:rsidP="00D96AAC">
      <w:pPr>
        <w:spacing w:line="276" w:lineRule="auto"/>
        <w:jc w:val="both"/>
        <w:rPr>
          <w:rFonts w:ascii="Century Gothic" w:hAnsi="Century Gothic"/>
        </w:rPr>
      </w:pPr>
      <w:r w:rsidRPr="00F17754">
        <w:rPr>
          <w:rFonts w:ascii="Century Gothic" w:hAnsi="Century Gothic"/>
        </w:rPr>
        <w:t xml:space="preserve">The renovations at Lotome are coming along brilliantly. The refurbishment of the classroom is </w:t>
      </w:r>
      <w:r w:rsidR="009757B3" w:rsidRPr="00F17754">
        <w:rPr>
          <w:rFonts w:ascii="Century Gothic" w:hAnsi="Century Gothic"/>
        </w:rPr>
        <w:t xml:space="preserve">finished with the water tank fixed so we can harvest the rainwater. </w:t>
      </w:r>
      <w:r w:rsidR="00F17754">
        <w:rPr>
          <w:rFonts w:ascii="Century Gothic" w:hAnsi="Century Gothic"/>
        </w:rPr>
        <w:t>Th</w:t>
      </w:r>
      <w:r w:rsidR="009757B3" w:rsidRPr="00F17754">
        <w:rPr>
          <w:rFonts w:ascii="Century Gothic" w:hAnsi="Century Gothic"/>
        </w:rPr>
        <w:t>e furniture project is a work in progress</w:t>
      </w:r>
      <w:r w:rsidR="00EF22E5">
        <w:rPr>
          <w:rFonts w:ascii="Century Gothic" w:hAnsi="Century Gothic"/>
        </w:rPr>
        <w:t xml:space="preserve"> and the</w:t>
      </w:r>
      <w:r w:rsidR="009757B3" w:rsidRPr="00F17754">
        <w:rPr>
          <w:rFonts w:ascii="Century Gothic" w:hAnsi="Century Gothic"/>
        </w:rPr>
        <w:t xml:space="preserve"> arm chairs and mattresses have been delivered to the college. The Rural Electrification Project means we now have electric poles at the college</w:t>
      </w:r>
      <w:r w:rsidR="00D96AAC" w:rsidRPr="00F17754">
        <w:rPr>
          <w:rFonts w:ascii="Century Gothic" w:hAnsi="Century Gothic"/>
        </w:rPr>
        <w:t>. Our next task is to put power Cable (wiring) to the class room blocks. Our new term beg</w:t>
      </w:r>
      <w:r w:rsidR="00EF22E5">
        <w:rPr>
          <w:rFonts w:ascii="Century Gothic" w:hAnsi="Century Gothic"/>
        </w:rPr>
        <w:t>ins</w:t>
      </w:r>
      <w:r w:rsidR="00D96AAC" w:rsidRPr="00F17754">
        <w:rPr>
          <w:rFonts w:ascii="Century Gothic" w:hAnsi="Century Gothic"/>
        </w:rPr>
        <w:t xml:space="preserve"> on 9</w:t>
      </w:r>
      <w:r w:rsidR="00D96AAC" w:rsidRPr="00F17754">
        <w:rPr>
          <w:rFonts w:ascii="Century Gothic" w:hAnsi="Century Gothic"/>
          <w:vertAlign w:val="superscript"/>
        </w:rPr>
        <w:t>th</w:t>
      </w:r>
      <w:r w:rsidR="00D96AAC" w:rsidRPr="00F17754">
        <w:rPr>
          <w:rFonts w:ascii="Century Gothic" w:hAnsi="Century Gothic"/>
        </w:rPr>
        <w:t xml:space="preserve"> May. </w:t>
      </w:r>
    </w:p>
    <w:p w14:paraId="02E48905" w14:textId="212343A2" w:rsidR="00D96AAC" w:rsidRPr="00F17754" w:rsidRDefault="00D96AAC" w:rsidP="00D96AAC">
      <w:pPr>
        <w:spacing w:line="276" w:lineRule="auto"/>
        <w:jc w:val="both"/>
        <w:rPr>
          <w:rFonts w:ascii="Century Gothic" w:hAnsi="Century Gothic"/>
          <w:b/>
        </w:rPr>
      </w:pPr>
      <w:r w:rsidRPr="00F17754">
        <w:rPr>
          <w:rFonts w:ascii="Century Gothic" w:hAnsi="Century Gothic"/>
          <w:b/>
        </w:rPr>
        <w:lastRenderedPageBreak/>
        <w:t>Sponsorship</w:t>
      </w:r>
    </w:p>
    <w:p w14:paraId="60E66209" w14:textId="0F8C9BED" w:rsidR="00D96AAC" w:rsidRPr="00F17754" w:rsidRDefault="00D96AAC" w:rsidP="00D96AAC">
      <w:pPr>
        <w:spacing w:line="276" w:lineRule="auto"/>
        <w:jc w:val="both"/>
        <w:rPr>
          <w:rFonts w:ascii="Century Gothic" w:hAnsi="Century Gothic"/>
        </w:rPr>
      </w:pPr>
      <w:r w:rsidRPr="00F17754">
        <w:rPr>
          <w:rFonts w:ascii="Century Gothic" w:hAnsi="Century Gothic"/>
        </w:rPr>
        <w:t>Our college is blessed with the partnership that the Diocese has with the Alton Deanery. This allows</w:t>
      </w:r>
      <w:r w:rsidR="00EF22E5">
        <w:rPr>
          <w:rFonts w:ascii="Century Gothic" w:hAnsi="Century Gothic"/>
        </w:rPr>
        <w:t xml:space="preserve"> us</w:t>
      </w:r>
      <w:r w:rsidRPr="00F17754">
        <w:rPr>
          <w:rFonts w:ascii="Century Gothic" w:hAnsi="Century Gothic"/>
        </w:rPr>
        <w:t xml:space="preserve"> to offer a bursary to our students so they do not have to pay to attend. </w:t>
      </w:r>
    </w:p>
    <w:p w14:paraId="336877E2" w14:textId="3F2041FF" w:rsidR="00D96AAC" w:rsidRPr="00F17754" w:rsidRDefault="00D96AAC" w:rsidP="00D96AAC">
      <w:pPr>
        <w:spacing w:line="276" w:lineRule="auto"/>
        <w:jc w:val="both"/>
        <w:rPr>
          <w:rFonts w:ascii="Century Gothic" w:hAnsi="Century Gothic"/>
        </w:rPr>
      </w:pPr>
      <w:r w:rsidRPr="00F17754">
        <w:rPr>
          <w:rFonts w:ascii="Century Gothic" w:hAnsi="Century Gothic"/>
        </w:rPr>
        <w:t>Following the DTC committee board meeting that sat on 20</w:t>
      </w:r>
      <w:r w:rsidRPr="00F17754">
        <w:rPr>
          <w:rFonts w:ascii="Century Gothic" w:hAnsi="Century Gothic"/>
          <w:vertAlign w:val="superscript"/>
        </w:rPr>
        <w:t>th</w:t>
      </w:r>
      <w:r w:rsidRPr="00F17754">
        <w:rPr>
          <w:rFonts w:ascii="Century Gothic" w:hAnsi="Century Gothic"/>
        </w:rPr>
        <w:t xml:space="preserve"> February 2020, the committee decided to cost-share the burden of transporting students to the college. Therefore, beginning from the academic year in January 2022 the local parishes are taking on the responsibility of transporting their students to the college and the college pay for their return ticket. </w:t>
      </w:r>
    </w:p>
    <w:p w14:paraId="6D3CD6F1" w14:textId="77777777" w:rsidR="00D96AAC" w:rsidRPr="00F17754" w:rsidRDefault="00D96AAC" w:rsidP="00D96AAC">
      <w:pPr>
        <w:spacing w:line="276" w:lineRule="auto"/>
        <w:jc w:val="both"/>
        <w:rPr>
          <w:rFonts w:ascii="Century Gothic" w:hAnsi="Century Gothic"/>
          <w:b/>
        </w:rPr>
      </w:pPr>
      <w:r w:rsidRPr="00F17754">
        <w:rPr>
          <w:rFonts w:ascii="Century Gothic" w:hAnsi="Century Gothic"/>
          <w:b/>
        </w:rPr>
        <w:t>Commissioned pastors</w:t>
      </w:r>
    </w:p>
    <w:p w14:paraId="1E36D6B1" w14:textId="7343ECF7" w:rsidR="00D96AAC" w:rsidRPr="00F17754" w:rsidRDefault="00D96AAC" w:rsidP="00D96AAC">
      <w:pPr>
        <w:spacing w:line="276" w:lineRule="auto"/>
        <w:jc w:val="both"/>
        <w:rPr>
          <w:rFonts w:ascii="Century Gothic" w:hAnsi="Century Gothic"/>
        </w:rPr>
      </w:pPr>
      <w:r w:rsidRPr="00F17754">
        <w:rPr>
          <w:rFonts w:ascii="Century Gothic" w:hAnsi="Century Gothic"/>
        </w:rPr>
        <w:t>A total of 12 students</w:t>
      </w:r>
      <w:r w:rsidR="00F17754" w:rsidRPr="00F17754">
        <w:rPr>
          <w:rFonts w:ascii="Century Gothic" w:hAnsi="Century Gothic"/>
        </w:rPr>
        <w:t xml:space="preserve"> from last year’s course</w:t>
      </w:r>
      <w:r w:rsidRPr="00F17754">
        <w:rPr>
          <w:rFonts w:ascii="Century Gothic" w:hAnsi="Century Gothic"/>
        </w:rPr>
        <w:t xml:space="preserve"> have now been commission to serve as pastors in their respective Dioceses. </w:t>
      </w:r>
      <w:r w:rsidR="00F17754" w:rsidRPr="00F17754">
        <w:rPr>
          <w:rFonts w:ascii="Century Gothic" w:hAnsi="Century Gothic"/>
        </w:rPr>
        <w:t>One student was ordained in a service</w:t>
      </w:r>
      <w:r w:rsidR="00EF22E5">
        <w:rPr>
          <w:rFonts w:ascii="Century Gothic" w:hAnsi="Century Gothic"/>
        </w:rPr>
        <w:t xml:space="preserve"> on</w:t>
      </w:r>
      <w:r w:rsidRPr="00F17754">
        <w:rPr>
          <w:rFonts w:ascii="Century Gothic" w:hAnsi="Century Gothic"/>
        </w:rPr>
        <w:t xml:space="preserve"> 24th April in Kiru Archdeaconry</w:t>
      </w:r>
      <w:r w:rsidR="00F17754" w:rsidRPr="00F17754">
        <w:rPr>
          <w:rFonts w:ascii="Century Gothic" w:hAnsi="Century Gothic"/>
        </w:rPr>
        <w:t xml:space="preserve"> and two students were commissioned in the same service. </w:t>
      </w:r>
    </w:p>
    <w:p w14:paraId="32C66E94" w14:textId="563BAD10" w:rsidR="00F17754" w:rsidRPr="00F17754" w:rsidRDefault="00F17754" w:rsidP="00F17754">
      <w:pPr>
        <w:spacing w:line="276" w:lineRule="auto"/>
        <w:jc w:val="both"/>
        <w:rPr>
          <w:rFonts w:ascii="Century Gothic" w:hAnsi="Century Gothic"/>
          <w:b/>
        </w:rPr>
      </w:pPr>
      <w:r w:rsidRPr="00F17754">
        <w:rPr>
          <w:rFonts w:ascii="Century Gothic" w:hAnsi="Century Gothic"/>
          <w:b/>
        </w:rPr>
        <w:t>Here is a list of our students and staff</w:t>
      </w:r>
    </w:p>
    <w:tbl>
      <w:tblPr>
        <w:tblStyle w:val="TableGrid"/>
        <w:tblW w:w="0" w:type="auto"/>
        <w:tblLook w:val="04A0" w:firstRow="1" w:lastRow="0" w:firstColumn="1" w:lastColumn="0" w:noHBand="0" w:noVBand="1"/>
      </w:tblPr>
      <w:tblGrid>
        <w:gridCol w:w="622"/>
        <w:gridCol w:w="2254"/>
        <w:gridCol w:w="1467"/>
        <w:gridCol w:w="1765"/>
        <w:gridCol w:w="1918"/>
        <w:gridCol w:w="990"/>
      </w:tblGrid>
      <w:tr w:rsidR="00F17754" w:rsidRPr="00F17754" w14:paraId="69367AD8" w14:textId="77777777" w:rsidTr="008F4061">
        <w:tc>
          <w:tcPr>
            <w:tcW w:w="625" w:type="dxa"/>
          </w:tcPr>
          <w:p w14:paraId="018CE9FA" w14:textId="77777777" w:rsidR="00F17754" w:rsidRPr="00F17754" w:rsidRDefault="00F17754" w:rsidP="008F4061">
            <w:pPr>
              <w:spacing w:line="276" w:lineRule="auto"/>
              <w:jc w:val="both"/>
              <w:rPr>
                <w:rFonts w:ascii="Century Gothic" w:hAnsi="Century Gothic"/>
                <w:b/>
              </w:rPr>
            </w:pPr>
            <w:r w:rsidRPr="00F17754">
              <w:rPr>
                <w:rFonts w:ascii="Century Gothic" w:hAnsi="Century Gothic"/>
                <w:b/>
              </w:rPr>
              <w:t>S/N</w:t>
            </w:r>
          </w:p>
        </w:tc>
        <w:tc>
          <w:tcPr>
            <w:tcW w:w="2346" w:type="dxa"/>
          </w:tcPr>
          <w:p w14:paraId="15F8D6DE" w14:textId="77777777" w:rsidR="00F17754" w:rsidRPr="00F17754" w:rsidRDefault="00F17754" w:rsidP="008F4061">
            <w:pPr>
              <w:spacing w:line="276" w:lineRule="auto"/>
              <w:jc w:val="both"/>
              <w:rPr>
                <w:rFonts w:ascii="Century Gothic" w:hAnsi="Century Gothic"/>
                <w:b/>
              </w:rPr>
            </w:pPr>
            <w:r w:rsidRPr="00F17754">
              <w:rPr>
                <w:rFonts w:ascii="Century Gothic" w:hAnsi="Century Gothic"/>
                <w:b/>
              </w:rPr>
              <w:t xml:space="preserve">Name </w:t>
            </w:r>
          </w:p>
        </w:tc>
        <w:tc>
          <w:tcPr>
            <w:tcW w:w="1490" w:type="dxa"/>
          </w:tcPr>
          <w:p w14:paraId="0657BB39" w14:textId="77777777" w:rsidR="00F17754" w:rsidRPr="00F17754" w:rsidRDefault="00F17754" w:rsidP="008F4061">
            <w:pPr>
              <w:spacing w:line="276" w:lineRule="auto"/>
              <w:jc w:val="both"/>
              <w:rPr>
                <w:rFonts w:ascii="Century Gothic" w:hAnsi="Century Gothic"/>
                <w:b/>
              </w:rPr>
            </w:pPr>
            <w:r w:rsidRPr="00F17754">
              <w:rPr>
                <w:rFonts w:ascii="Century Gothic" w:hAnsi="Century Gothic"/>
                <w:b/>
              </w:rPr>
              <w:t>Marital status</w:t>
            </w:r>
          </w:p>
        </w:tc>
        <w:tc>
          <w:tcPr>
            <w:tcW w:w="1576" w:type="dxa"/>
          </w:tcPr>
          <w:p w14:paraId="6EB63E00" w14:textId="77777777" w:rsidR="00F17754" w:rsidRPr="00F17754" w:rsidRDefault="00F17754" w:rsidP="008F4061">
            <w:pPr>
              <w:spacing w:line="276" w:lineRule="auto"/>
              <w:jc w:val="both"/>
              <w:rPr>
                <w:rFonts w:ascii="Century Gothic" w:hAnsi="Century Gothic"/>
                <w:b/>
              </w:rPr>
            </w:pPr>
            <w:r w:rsidRPr="00F17754">
              <w:rPr>
                <w:rFonts w:ascii="Century Gothic" w:hAnsi="Century Gothic"/>
                <w:b/>
              </w:rPr>
              <w:t>Archdeaconry</w:t>
            </w:r>
          </w:p>
        </w:tc>
        <w:tc>
          <w:tcPr>
            <w:tcW w:w="1968" w:type="dxa"/>
          </w:tcPr>
          <w:p w14:paraId="607588B6" w14:textId="77777777" w:rsidR="00F17754" w:rsidRPr="00F17754" w:rsidRDefault="00F17754" w:rsidP="008F4061">
            <w:pPr>
              <w:spacing w:line="276" w:lineRule="auto"/>
              <w:jc w:val="both"/>
              <w:rPr>
                <w:rFonts w:ascii="Century Gothic" w:hAnsi="Century Gothic"/>
                <w:b/>
              </w:rPr>
            </w:pPr>
            <w:r w:rsidRPr="00F17754">
              <w:rPr>
                <w:rFonts w:ascii="Century Gothic" w:hAnsi="Century Gothic"/>
                <w:b/>
              </w:rPr>
              <w:t>Diocese</w:t>
            </w:r>
          </w:p>
        </w:tc>
        <w:tc>
          <w:tcPr>
            <w:tcW w:w="1011" w:type="dxa"/>
          </w:tcPr>
          <w:p w14:paraId="180A9658" w14:textId="77777777" w:rsidR="00F17754" w:rsidRPr="00F17754" w:rsidRDefault="00F17754" w:rsidP="008F4061">
            <w:pPr>
              <w:spacing w:line="276" w:lineRule="auto"/>
              <w:jc w:val="both"/>
              <w:rPr>
                <w:rFonts w:ascii="Century Gothic" w:hAnsi="Century Gothic"/>
                <w:b/>
              </w:rPr>
            </w:pPr>
            <w:r w:rsidRPr="00F17754">
              <w:rPr>
                <w:rFonts w:ascii="Century Gothic" w:hAnsi="Century Gothic"/>
                <w:b/>
              </w:rPr>
              <w:t xml:space="preserve">Year </w:t>
            </w:r>
          </w:p>
        </w:tc>
      </w:tr>
      <w:tr w:rsidR="00F17754" w:rsidRPr="00F17754" w14:paraId="243A56B1" w14:textId="77777777" w:rsidTr="008F4061">
        <w:tc>
          <w:tcPr>
            <w:tcW w:w="625" w:type="dxa"/>
          </w:tcPr>
          <w:p w14:paraId="6A13983E"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1</w:t>
            </w:r>
          </w:p>
        </w:tc>
        <w:tc>
          <w:tcPr>
            <w:tcW w:w="2346" w:type="dxa"/>
          </w:tcPr>
          <w:p w14:paraId="0CC47252" w14:textId="77777777" w:rsidR="00F17754" w:rsidRPr="00F17754" w:rsidRDefault="00F17754" w:rsidP="008F4061">
            <w:pPr>
              <w:spacing w:line="276" w:lineRule="auto"/>
              <w:jc w:val="both"/>
              <w:rPr>
                <w:rFonts w:ascii="Century Gothic" w:hAnsi="Century Gothic"/>
              </w:rPr>
            </w:pPr>
            <w:proofErr w:type="spellStart"/>
            <w:r w:rsidRPr="00F17754">
              <w:rPr>
                <w:rFonts w:ascii="Century Gothic" w:hAnsi="Century Gothic"/>
              </w:rPr>
              <w:t>Ayen</w:t>
            </w:r>
            <w:proofErr w:type="spellEnd"/>
            <w:r w:rsidRPr="00F17754">
              <w:rPr>
                <w:rFonts w:ascii="Century Gothic" w:hAnsi="Century Gothic"/>
              </w:rPr>
              <w:t xml:space="preserve"> Jonny Abel</w:t>
            </w:r>
          </w:p>
        </w:tc>
        <w:tc>
          <w:tcPr>
            <w:tcW w:w="1490" w:type="dxa"/>
          </w:tcPr>
          <w:p w14:paraId="67626790"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Wedded</w:t>
            </w:r>
          </w:p>
        </w:tc>
        <w:tc>
          <w:tcPr>
            <w:tcW w:w="1576" w:type="dxa"/>
          </w:tcPr>
          <w:p w14:paraId="452BECDC" w14:textId="77777777" w:rsidR="00F17754" w:rsidRPr="00F17754" w:rsidRDefault="00F17754" w:rsidP="008F4061">
            <w:pPr>
              <w:spacing w:line="276" w:lineRule="auto"/>
              <w:jc w:val="both"/>
              <w:rPr>
                <w:rFonts w:ascii="Century Gothic" w:hAnsi="Century Gothic"/>
              </w:rPr>
            </w:pPr>
            <w:proofErr w:type="spellStart"/>
            <w:r w:rsidRPr="00F17754">
              <w:rPr>
                <w:rFonts w:ascii="Century Gothic" w:hAnsi="Century Gothic"/>
              </w:rPr>
              <w:t>Kiru</w:t>
            </w:r>
            <w:proofErr w:type="spellEnd"/>
          </w:p>
        </w:tc>
        <w:tc>
          <w:tcPr>
            <w:tcW w:w="1968" w:type="dxa"/>
          </w:tcPr>
          <w:p w14:paraId="412A7CD4"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North Karamoja</w:t>
            </w:r>
          </w:p>
        </w:tc>
        <w:tc>
          <w:tcPr>
            <w:tcW w:w="1011" w:type="dxa"/>
          </w:tcPr>
          <w:p w14:paraId="1603A0BE"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II</w:t>
            </w:r>
          </w:p>
        </w:tc>
      </w:tr>
      <w:tr w:rsidR="00F17754" w:rsidRPr="00F17754" w14:paraId="7A94F904" w14:textId="77777777" w:rsidTr="008F4061">
        <w:tc>
          <w:tcPr>
            <w:tcW w:w="625" w:type="dxa"/>
          </w:tcPr>
          <w:p w14:paraId="6D1C8A95"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2</w:t>
            </w:r>
          </w:p>
        </w:tc>
        <w:tc>
          <w:tcPr>
            <w:tcW w:w="2346" w:type="dxa"/>
          </w:tcPr>
          <w:p w14:paraId="7AFD5E80" w14:textId="77777777" w:rsidR="00F17754" w:rsidRPr="00F17754" w:rsidRDefault="00F17754" w:rsidP="008F4061">
            <w:pPr>
              <w:spacing w:line="276" w:lineRule="auto"/>
              <w:jc w:val="both"/>
              <w:rPr>
                <w:rFonts w:ascii="Century Gothic" w:hAnsi="Century Gothic"/>
              </w:rPr>
            </w:pPr>
            <w:proofErr w:type="spellStart"/>
            <w:r w:rsidRPr="00F17754">
              <w:rPr>
                <w:rFonts w:ascii="Century Gothic" w:hAnsi="Century Gothic"/>
              </w:rPr>
              <w:t>Ojok</w:t>
            </w:r>
            <w:proofErr w:type="spellEnd"/>
            <w:r w:rsidRPr="00F17754">
              <w:rPr>
                <w:rFonts w:ascii="Century Gothic" w:hAnsi="Century Gothic"/>
              </w:rPr>
              <w:t xml:space="preserve"> Ronald Alex</w:t>
            </w:r>
          </w:p>
        </w:tc>
        <w:tc>
          <w:tcPr>
            <w:tcW w:w="1490" w:type="dxa"/>
          </w:tcPr>
          <w:p w14:paraId="651F55C0"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Single</w:t>
            </w:r>
          </w:p>
        </w:tc>
        <w:tc>
          <w:tcPr>
            <w:tcW w:w="1576" w:type="dxa"/>
          </w:tcPr>
          <w:p w14:paraId="7E298D53" w14:textId="77777777" w:rsidR="00F17754" w:rsidRPr="00F17754" w:rsidRDefault="00F17754" w:rsidP="008F4061">
            <w:pPr>
              <w:spacing w:line="276" w:lineRule="auto"/>
              <w:jc w:val="both"/>
              <w:rPr>
                <w:rFonts w:ascii="Century Gothic" w:hAnsi="Century Gothic"/>
              </w:rPr>
            </w:pPr>
            <w:proofErr w:type="spellStart"/>
            <w:r w:rsidRPr="00F17754">
              <w:rPr>
                <w:rFonts w:ascii="Century Gothic" w:hAnsi="Century Gothic"/>
              </w:rPr>
              <w:t>Abim</w:t>
            </w:r>
            <w:proofErr w:type="spellEnd"/>
          </w:p>
        </w:tc>
        <w:tc>
          <w:tcPr>
            <w:tcW w:w="1968" w:type="dxa"/>
          </w:tcPr>
          <w:p w14:paraId="1B1F9C8B"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North Karamoja</w:t>
            </w:r>
          </w:p>
        </w:tc>
        <w:tc>
          <w:tcPr>
            <w:tcW w:w="1011" w:type="dxa"/>
          </w:tcPr>
          <w:p w14:paraId="26C54FD9"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II</w:t>
            </w:r>
          </w:p>
        </w:tc>
      </w:tr>
      <w:tr w:rsidR="00F17754" w:rsidRPr="00F17754" w14:paraId="1BDFBBCC" w14:textId="77777777" w:rsidTr="008F4061">
        <w:tc>
          <w:tcPr>
            <w:tcW w:w="625" w:type="dxa"/>
          </w:tcPr>
          <w:p w14:paraId="40220FB4"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3</w:t>
            </w:r>
          </w:p>
        </w:tc>
        <w:tc>
          <w:tcPr>
            <w:tcW w:w="2346" w:type="dxa"/>
          </w:tcPr>
          <w:p w14:paraId="75C152F7"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Kizito </w:t>
            </w:r>
            <w:proofErr w:type="spellStart"/>
            <w:r w:rsidRPr="00F17754">
              <w:rPr>
                <w:rFonts w:ascii="Century Gothic" w:hAnsi="Century Gothic"/>
              </w:rPr>
              <w:t>Lokong</w:t>
            </w:r>
            <w:proofErr w:type="spellEnd"/>
          </w:p>
        </w:tc>
        <w:tc>
          <w:tcPr>
            <w:tcW w:w="1490" w:type="dxa"/>
          </w:tcPr>
          <w:p w14:paraId="1498C11F"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Single</w:t>
            </w:r>
          </w:p>
        </w:tc>
        <w:tc>
          <w:tcPr>
            <w:tcW w:w="1576" w:type="dxa"/>
          </w:tcPr>
          <w:p w14:paraId="4335919C" w14:textId="77777777" w:rsidR="00F17754" w:rsidRPr="00F17754" w:rsidRDefault="00F17754" w:rsidP="008F4061">
            <w:pPr>
              <w:spacing w:line="276" w:lineRule="auto"/>
              <w:jc w:val="both"/>
              <w:rPr>
                <w:rFonts w:ascii="Century Gothic" w:hAnsi="Century Gothic"/>
              </w:rPr>
            </w:pPr>
            <w:proofErr w:type="spellStart"/>
            <w:r w:rsidRPr="00F17754">
              <w:rPr>
                <w:rFonts w:ascii="Century Gothic" w:hAnsi="Century Gothic"/>
              </w:rPr>
              <w:t>Kaabong</w:t>
            </w:r>
            <w:proofErr w:type="spellEnd"/>
          </w:p>
        </w:tc>
        <w:tc>
          <w:tcPr>
            <w:tcW w:w="1968" w:type="dxa"/>
          </w:tcPr>
          <w:p w14:paraId="791FF538"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North Karamoja</w:t>
            </w:r>
          </w:p>
        </w:tc>
        <w:tc>
          <w:tcPr>
            <w:tcW w:w="1011" w:type="dxa"/>
          </w:tcPr>
          <w:p w14:paraId="5A0F6698"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II</w:t>
            </w:r>
          </w:p>
        </w:tc>
      </w:tr>
      <w:tr w:rsidR="00F17754" w:rsidRPr="00F17754" w14:paraId="7B252722" w14:textId="77777777" w:rsidTr="008F4061">
        <w:tc>
          <w:tcPr>
            <w:tcW w:w="625" w:type="dxa"/>
          </w:tcPr>
          <w:p w14:paraId="71344E22"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4</w:t>
            </w:r>
          </w:p>
        </w:tc>
        <w:tc>
          <w:tcPr>
            <w:tcW w:w="2346" w:type="dxa"/>
          </w:tcPr>
          <w:p w14:paraId="7EA6640F"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Sandra </w:t>
            </w:r>
            <w:proofErr w:type="spellStart"/>
            <w:r w:rsidRPr="00F17754">
              <w:rPr>
                <w:rFonts w:ascii="Century Gothic" w:hAnsi="Century Gothic"/>
              </w:rPr>
              <w:t>Akullu</w:t>
            </w:r>
            <w:proofErr w:type="spellEnd"/>
            <w:r w:rsidRPr="00F17754">
              <w:rPr>
                <w:rFonts w:ascii="Century Gothic" w:hAnsi="Century Gothic"/>
              </w:rPr>
              <w:t xml:space="preserve"> Enou</w:t>
            </w:r>
          </w:p>
        </w:tc>
        <w:tc>
          <w:tcPr>
            <w:tcW w:w="1490" w:type="dxa"/>
          </w:tcPr>
          <w:p w14:paraId="5059A170"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wedded</w:t>
            </w:r>
          </w:p>
        </w:tc>
        <w:tc>
          <w:tcPr>
            <w:tcW w:w="1576" w:type="dxa"/>
          </w:tcPr>
          <w:p w14:paraId="1993279F"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Central </w:t>
            </w:r>
          </w:p>
        </w:tc>
        <w:tc>
          <w:tcPr>
            <w:tcW w:w="1968" w:type="dxa"/>
          </w:tcPr>
          <w:p w14:paraId="3D63C1C0"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Karamoja</w:t>
            </w:r>
          </w:p>
        </w:tc>
        <w:tc>
          <w:tcPr>
            <w:tcW w:w="1011" w:type="dxa"/>
          </w:tcPr>
          <w:p w14:paraId="370CA510"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II</w:t>
            </w:r>
          </w:p>
        </w:tc>
      </w:tr>
      <w:tr w:rsidR="00F17754" w:rsidRPr="00F17754" w14:paraId="0C202DC8" w14:textId="77777777" w:rsidTr="008F4061">
        <w:tc>
          <w:tcPr>
            <w:tcW w:w="625" w:type="dxa"/>
          </w:tcPr>
          <w:p w14:paraId="5B5B38C3"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5</w:t>
            </w:r>
          </w:p>
        </w:tc>
        <w:tc>
          <w:tcPr>
            <w:tcW w:w="2346" w:type="dxa"/>
          </w:tcPr>
          <w:p w14:paraId="559D82F4"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Hellen Alex </w:t>
            </w:r>
            <w:proofErr w:type="spellStart"/>
            <w:r w:rsidRPr="00F17754">
              <w:rPr>
                <w:rFonts w:ascii="Century Gothic" w:hAnsi="Century Gothic"/>
              </w:rPr>
              <w:t>Angom</w:t>
            </w:r>
            <w:proofErr w:type="spellEnd"/>
          </w:p>
        </w:tc>
        <w:tc>
          <w:tcPr>
            <w:tcW w:w="1490" w:type="dxa"/>
          </w:tcPr>
          <w:p w14:paraId="16B5BCFC"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Single</w:t>
            </w:r>
          </w:p>
        </w:tc>
        <w:tc>
          <w:tcPr>
            <w:tcW w:w="1576" w:type="dxa"/>
          </w:tcPr>
          <w:p w14:paraId="551FCA11" w14:textId="77777777" w:rsidR="00F17754" w:rsidRPr="00F17754" w:rsidRDefault="00F17754" w:rsidP="008F4061">
            <w:pPr>
              <w:spacing w:line="276" w:lineRule="auto"/>
              <w:jc w:val="both"/>
              <w:rPr>
                <w:rFonts w:ascii="Century Gothic" w:hAnsi="Century Gothic"/>
              </w:rPr>
            </w:pPr>
            <w:proofErr w:type="spellStart"/>
            <w:r w:rsidRPr="00F17754">
              <w:rPr>
                <w:rFonts w:ascii="Century Gothic" w:hAnsi="Century Gothic"/>
              </w:rPr>
              <w:t>Kiru</w:t>
            </w:r>
            <w:proofErr w:type="spellEnd"/>
          </w:p>
        </w:tc>
        <w:tc>
          <w:tcPr>
            <w:tcW w:w="1968" w:type="dxa"/>
          </w:tcPr>
          <w:p w14:paraId="3F97C2B2" w14:textId="77777777" w:rsidR="00F17754" w:rsidRPr="00F17754" w:rsidRDefault="00F17754" w:rsidP="008F4061">
            <w:pPr>
              <w:spacing w:line="276" w:lineRule="auto"/>
              <w:rPr>
                <w:rFonts w:ascii="Century Gothic" w:hAnsi="Century Gothic"/>
              </w:rPr>
            </w:pPr>
            <w:r w:rsidRPr="00F17754">
              <w:rPr>
                <w:rFonts w:ascii="Century Gothic" w:hAnsi="Century Gothic"/>
              </w:rPr>
              <w:t>North Karamoja</w:t>
            </w:r>
          </w:p>
        </w:tc>
        <w:tc>
          <w:tcPr>
            <w:tcW w:w="1011" w:type="dxa"/>
          </w:tcPr>
          <w:p w14:paraId="3C14FC4F"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I</w:t>
            </w:r>
          </w:p>
        </w:tc>
      </w:tr>
      <w:tr w:rsidR="00F17754" w:rsidRPr="00F17754" w14:paraId="6733A8DF" w14:textId="77777777" w:rsidTr="008F4061">
        <w:tc>
          <w:tcPr>
            <w:tcW w:w="625" w:type="dxa"/>
          </w:tcPr>
          <w:p w14:paraId="49890548"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6</w:t>
            </w:r>
          </w:p>
        </w:tc>
        <w:tc>
          <w:tcPr>
            <w:tcW w:w="2346" w:type="dxa"/>
          </w:tcPr>
          <w:p w14:paraId="289C7AC4"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Simon peter </w:t>
            </w:r>
            <w:proofErr w:type="spellStart"/>
            <w:r w:rsidRPr="00F17754">
              <w:rPr>
                <w:rFonts w:ascii="Century Gothic" w:hAnsi="Century Gothic"/>
              </w:rPr>
              <w:t>Lorot</w:t>
            </w:r>
            <w:proofErr w:type="spellEnd"/>
          </w:p>
        </w:tc>
        <w:tc>
          <w:tcPr>
            <w:tcW w:w="1490" w:type="dxa"/>
          </w:tcPr>
          <w:p w14:paraId="161E825A"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Single</w:t>
            </w:r>
          </w:p>
        </w:tc>
        <w:tc>
          <w:tcPr>
            <w:tcW w:w="1576" w:type="dxa"/>
          </w:tcPr>
          <w:p w14:paraId="2B7B85AC" w14:textId="77777777" w:rsidR="00F17754" w:rsidRPr="00F17754" w:rsidRDefault="00F17754" w:rsidP="008F4061">
            <w:pPr>
              <w:spacing w:line="276" w:lineRule="auto"/>
              <w:jc w:val="both"/>
              <w:rPr>
                <w:rFonts w:ascii="Century Gothic" w:hAnsi="Century Gothic"/>
              </w:rPr>
            </w:pPr>
            <w:proofErr w:type="spellStart"/>
            <w:r w:rsidRPr="00F17754">
              <w:rPr>
                <w:rFonts w:ascii="Century Gothic" w:hAnsi="Century Gothic"/>
              </w:rPr>
              <w:t>Kaabong</w:t>
            </w:r>
            <w:proofErr w:type="spellEnd"/>
          </w:p>
        </w:tc>
        <w:tc>
          <w:tcPr>
            <w:tcW w:w="1968" w:type="dxa"/>
          </w:tcPr>
          <w:p w14:paraId="3CC3DC32"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North Karamoja</w:t>
            </w:r>
          </w:p>
        </w:tc>
        <w:tc>
          <w:tcPr>
            <w:tcW w:w="1011" w:type="dxa"/>
          </w:tcPr>
          <w:p w14:paraId="40E3334B"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I</w:t>
            </w:r>
          </w:p>
        </w:tc>
      </w:tr>
      <w:tr w:rsidR="00F17754" w:rsidRPr="00F17754" w14:paraId="08C63424" w14:textId="77777777" w:rsidTr="008F4061">
        <w:tc>
          <w:tcPr>
            <w:tcW w:w="625" w:type="dxa"/>
          </w:tcPr>
          <w:p w14:paraId="43E2710B"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7</w:t>
            </w:r>
          </w:p>
        </w:tc>
        <w:tc>
          <w:tcPr>
            <w:tcW w:w="2346" w:type="dxa"/>
          </w:tcPr>
          <w:p w14:paraId="61177A67"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Richard </w:t>
            </w:r>
            <w:proofErr w:type="spellStart"/>
            <w:r w:rsidRPr="00F17754">
              <w:rPr>
                <w:rFonts w:ascii="Century Gothic" w:hAnsi="Century Gothic"/>
              </w:rPr>
              <w:t>Elamu</w:t>
            </w:r>
            <w:proofErr w:type="spellEnd"/>
          </w:p>
        </w:tc>
        <w:tc>
          <w:tcPr>
            <w:tcW w:w="1490" w:type="dxa"/>
          </w:tcPr>
          <w:p w14:paraId="5CBF9F3A"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wedded</w:t>
            </w:r>
          </w:p>
        </w:tc>
        <w:tc>
          <w:tcPr>
            <w:tcW w:w="1576" w:type="dxa"/>
          </w:tcPr>
          <w:p w14:paraId="3E4C5DCB" w14:textId="77777777" w:rsidR="00F17754" w:rsidRPr="00F17754" w:rsidRDefault="00F17754" w:rsidP="008F4061">
            <w:pPr>
              <w:spacing w:line="276" w:lineRule="auto"/>
              <w:jc w:val="both"/>
              <w:rPr>
                <w:rFonts w:ascii="Century Gothic" w:hAnsi="Century Gothic"/>
              </w:rPr>
            </w:pPr>
            <w:proofErr w:type="spellStart"/>
            <w:r w:rsidRPr="00F17754">
              <w:rPr>
                <w:rFonts w:ascii="Century Gothic" w:hAnsi="Century Gothic"/>
              </w:rPr>
              <w:t>Lotukei</w:t>
            </w:r>
            <w:proofErr w:type="spellEnd"/>
          </w:p>
        </w:tc>
        <w:tc>
          <w:tcPr>
            <w:tcW w:w="1968" w:type="dxa"/>
          </w:tcPr>
          <w:p w14:paraId="12B719E7"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North Karamoja</w:t>
            </w:r>
          </w:p>
        </w:tc>
        <w:tc>
          <w:tcPr>
            <w:tcW w:w="1011" w:type="dxa"/>
          </w:tcPr>
          <w:p w14:paraId="15696EA4"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I</w:t>
            </w:r>
          </w:p>
        </w:tc>
      </w:tr>
      <w:tr w:rsidR="00F17754" w:rsidRPr="00F17754" w14:paraId="1FC3FFA7" w14:textId="77777777" w:rsidTr="008F4061">
        <w:tc>
          <w:tcPr>
            <w:tcW w:w="625" w:type="dxa"/>
          </w:tcPr>
          <w:p w14:paraId="36CB0326"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8</w:t>
            </w:r>
          </w:p>
        </w:tc>
        <w:tc>
          <w:tcPr>
            <w:tcW w:w="2346" w:type="dxa"/>
          </w:tcPr>
          <w:p w14:paraId="254499E1"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Martine </w:t>
            </w:r>
            <w:proofErr w:type="spellStart"/>
            <w:r w:rsidRPr="00F17754">
              <w:rPr>
                <w:rFonts w:ascii="Century Gothic" w:hAnsi="Century Gothic"/>
              </w:rPr>
              <w:t>Ariebi</w:t>
            </w:r>
            <w:proofErr w:type="spellEnd"/>
          </w:p>
        </w:tc>
        <w:tc>
          <w:tcPr>
            <w:tcW w:w="1490" w:type="dxa"/>
          </w:tcPr>
          <w:p w14:paraId="53D014BE" w14:textId="77777777" w:rsidR="00F17754" w:rsidRPr="00F17754" w:rsidRDefault="00F17754" w:rsidP="008F4061">
            <w:pPr>
              <w:spacing w:line="276" w:lineRule="auto"/>
              <w:rPr>
                <w:rFonts w:ascii="Century Gothic" w:hAnsi="Century Gothic"/>
              </w:rPr>
            </w:pPr>
            <w:r w:rsidRPr="00F17754">
              <w:rPr>
                <w:rFonts w:ascii="Century Gothic" w:hAnsi="Century Gothic"/>
              </w:rPr>
              <w:t>wedded</w:t>
            </w:r>
          </w:p>
        </w:tc>
        <w:tc>
          <w:tcPr>
            <w:tcW w:w="1576" w:type="dxa"/>
          </w:tcPr>
          <w:p w14:paraId="70B8AC37" w14:textId="77777777" w:rsidR="00F17754" w:rsidRPr="00F17754" w:rsidRDefault="00F17754" w:rsidP="008F4061">
            <w:pPr>
              <w:spacing w:line="276" w:lineRule="auto"/>
              <w:jc w:val="both"/>
              <w:rPr>
                <w:rFonts w:ascii="Century Gothic" w:hAnsi="Century Gothic"/>
              </w:rPr>
            </w:pPr>
            <w:proofErr w:type="spellStart"/>
            <w:r w:rsidRPr="00F17754">
              <w:rPr>
                <w:rFonts w:ascii="Century Gothic" w:hAnsi="Century Gothic"/>
              </w:rPr>
              <w:t>Lotukei</w:t>
            </w:r>
            <w:proofErr w:type="spellEnd"/>
          </w:p>
        </w:tc>
        <w:tc>
          <w:tcPr>
            <w:tcW w:w="1968" w:type="dxa"/>
          </w:tcPr>
          <w:p w14:paraId="77B3A919"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North Karamoja</w:t>
            </w:r>
          </w:p>
        </w:tc>
        <w:tc>
          <w:tcPr>
            <w:tcW w:w="1011" w:type="dxa"/>
          </w:tcPr>
          <w:p w14:paraId="426B0C4F"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I</w:t>
            </w:r>
          </w:p>
        </w:tc>
      </w:tr>
      <w:tr w:rsidR="00F17754" w:rsidRPr="00F17754" w14:paraId="655B9BF3" w14:textId="77777777" w:rsidTr="008F4061">
        <w:tc>
          <w:tcPr>
            <w:tcW w:w="625" w:type="dxa"/>
          </w:tcPr>
          <w:p w14:paraId="3D33720D"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9</w:t>
            </w:r>
          </w:p>
        </w:tc>
        <w:tc>
          <w:tcPr>
            <w:tcW w:w="2346" w:type="dxa"/>
          </w:tcPr>
          <w:p w14:paraId="79AB2207"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William </w:t>
            </w:r>
            <w:proofErr w:type="spellStart"/>
            <w:r w:rsidRPr="00F17754">
              <w:rPr>
                <w:rFonts w:ascii="Century Gothic" w:hAnsi="Century Gothic"/>
              </w:rPr>
              <w:t>Okodu</w:t>
            </w:r>
            <w:proofErr w:type="spellEnd"/>
          </w:p>
        </w:tc>
        <w:tc>
          <w:tcPr>
            <w:tcW w:w="1490" w:type="dxa"/>
          </w:tcPr>
          <w:p w14:paraId="3545676C"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wedded</w:t>
            </w:r>
          </w:p>
        </w:tc>
        <w:tc>
          <w:tcPr>
            <w:tcW w:w="1576" w:type="dxa"/>
          </w:tcPr>
          <w:p w14:paraId="429D5DE5" w14:textId="77777777" w:rsidR="00F17754" w:rsidRPr="00F17754" w:rsidRDefault="00F17754" w:rsidP="008F4061">
            <w:pPr>
              <w:spacing w:line="276" w:lineRule="auto"/>
              <w:jc w:val="both"/>
              <w:rPr>
                <w:rFonts w:ascii="Century Gothic" w:hAnsi="Century Gothic"/>
              </w:rPr>
            </w:pPr>
            <w:proofErr w:type="spellStart"/>
            <w:r w:rsidRPr="00F17754">
              <w:rPr>
                <w:rFonts w:ascii="Century Gothic" w:hAnsi="Century Gothic"/>
              </w:rPr>
              <w:t>Kiru</w:t>
            </w:r>
            <w:proofErr w:type="spellEnd"/>
          </w:p>
        </w:tc>
        <w:tc>
          <w:tcPr>
            <w:tcW w:w="1968" w:type="dxa"/>
          </w:tcPr>
          <w:p w14:paraId="2A27F4DB"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North Karamoja</w:t>
            </w:r>
          </w:p>
        </w:tc>
        <w:tc>
          <w:tcPr>
            <w:tcW w:w="1011" w:type="dxa"/>
          </w:tcPr>
          <w:p w14:paraId="59E94727"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I</w:t>
            </w:r>
          </w:p>
        </w:tc>
      </w:tr>
      <w:tr w:rsidR="00F17754" w:rsidRPr="00F17754" w14:paraId="514F05D0" w14:textId="77777777" w:rsidTr="008F4061">
        <w:tc>
          <w:tcPr>
            <w:tcW w:w="625" w:type="dxa"/>
          </w:tcPr>
          <w:p w14:paraId="067AB1FE"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10</w:t>
            </w:r>
          </w:p>
        </w:tc>
        <w:tc>
          <w:tcPr>
            <w:tcW w:w="2346" w:type="dxa"/>
          </w:tcPr>
          <w:p w14:paraId="2C0B024A"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Joseph </w:t>
            </w:r>
            <w:proofErr w:type="spellStart"/>
            <w:r w:rsidRPr="00F17754">
              <w:rPr>
                <w:rFonts w:ascii="Century Gothic" w:hAnsi="Century Gothic"/>
              </w:rPr>
              <w:t>Lodim</w:t>
            </w:r>
            <w:proofErr w:type="spellEnd"/>
          </w:p>
        </w:tc>
        <w:tc>
          <w:tcPr>
            <w:tcW w:w="1490" w:type="dxa"/>
          </w:tcPr>
          <w:p w14:paraId="3D63A062"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wedded</w:t>
            </w:r>
          </w:p>
        </w:tc>
        <w:tc>
          <w:tcPr>
            <w:tcW w:w="1576" w:type="dxa"/>
          </w:tcPr>
          <w:p w14:paraId="320C9EBA"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Lotome</w:t>
            </w:r>
          </w:p>
        </w:tc>
        <w:tc>
          <w:tcPr>
            <w:tcW w:w="1968" w:type="dxa"/>
          </w:tcPr>
          <w:p w14:paraId="29321838"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Karamoja</w:t>
            </w:r>
          </w:p>
        </w:tc>
        <w:tc>
          <w:tcPr>
            <w:tcW w:w="1011" w:type="dxa"/>
          </w:tcPr>
          <w:p w14:paraId="01D7DD3C"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I</w:t>
            </w:r>
          </w:p>
        </w:tc>
      </w:tr>
    </w:tbl>
    <w:p w14:paraId="5F9ECD30" w14:textId="77777777" w:rsidR="00F17754" w:rsidRPr="00F17754" w:rsidRDefault="00F17754" w:rsidP="00F17754">
      <w:pPr>
        <w:spacing w:line="276" w:lineRule="auto"/>
        <w:jc w:val="both"/>
        <w:rPr>
          <w:rFonts w:ascii="Century Gothic" w:hAnsi="Century Gothic"/>
        </w:rPr>
      </w:pPr>
    </w:p>
    <w:p w14:paraId="6A3285FF" w14:textId="77777777" w:rsidR="00F17754" w:rsidRPr="00F17754" w:rsidRDefault="00F17754" w:rsidP="00F17754">
      <w:pPr>
        <w:tabs>
          <w:tab w:val="left" w:pos="2608"/>
        </w:tabs>
        <w:spacing w:line="276" w:lineRule="auto"/>
        <w:jc w:val="both"/>
        <w:rPr>
          <w:rFonts w:ascii="Century Gothic" w:hAnsi="Century Gothic"/>
          <w:b/>
        </w:rPr>
      </w:pPr>
      <w:r w:rsidRPr="00F17754">
        <w:rPr>
          <w:rFonts w:ascii="Century Gothic" w:hAnsi="Century Gothic"/>
          <w:b/>
        </w:rPr>
        <w:t xml:space="preserve">The DTC </w:t>
      </w:r>
      <w:proofErr w:type="gramStart"/>
      <w:r w:rsidRPr="00F17754">
        <w:rPr>
          <w:rFonts w:ascii="Century Gothic" w:hAnsi="Century Gothic"/>
          <w:b/>
        </w:rPr>
        <w:t>staff</w:t>
      </w:r>
      <w:proofErr w:type="gramEnd"/>
      <w:r w:rsidRPr="00F17754">
        <w:rPr>
          <w:rFonts w:ascii="Century Gothic" w:hAnsi="Century Gothic"/>
          <w:b/>
        </w:rPr>
        <w:tab/>
      </w:r>
    </w:p>
    <w:tbl>
      <w:tblPr>
        <w:tblStyle w:val="TableGrid"/>
        <w:tblW w:w="9355" w:type="dxa"/>
        <w:tblLook w:val="04A0" w:firstRow="1" w:lastRow="0" w:firstColumn="1" w:lastColumn="0" w:noHBand="0" w:noVBand="1"/>
      </w:tblPr>
      <w:tblGrid>
        <w:gridCol w:w="625"/>
        <w:gridCol w:w="3073"/>
        <w:gridCol w:w="1067"/>
        <w:gridCol w:w="1440"/>
        <w:gridCol w:w="3150"/>
      </w:tblGrid>
      <w:tr w:rsidR="00F17754" w:rsidRPr="00F17754" w14:paraId="6042509F" w14:textId="77777777" w:rsidTr="008F4061">
        <w:tc>
          <w:tcPr>
            <w:tcW w:w="625" w:type="dxa"/>
          </w:tcPr>
          <w:p w14:paraId="2F4B867E" w14:textId="77777777" w:rsidR="00F17754" w:rsidRPr="00F17754" w:rsidRDefault="00F17754" w:rsidP="008F4061">
            <w:pPr>
              <w:spacing w:line="276" w:lineRule="auto"/>
              <w:jc w:val="both"/>
              <w:rPr>
                <w:rFonts w:ascii="Century Gothic" w:hAnsi="Century Gothic"/>
                <w:b/>
              </w:rPr>
            </w:pPr>
            <w:r w:rsidRPr="00F17754">
              <w:rPr>
                <w:rFonts w:ascii="Century Gothic" w:hAnsi="Century Gothic"/>
                <w:b/>
              </w:rPr>
              <w:t>S/N</w:t>
            </w:r>
          </w:p>
        </w:tc>
        <w:tc>
          <w:tcPr>
            <w:tcW w:w="3073" w:type="dxa"/>
          </w:tcPr>
          <w:p w14:paraId="7F73571A" w14:textId="77777777" w:rsidR="00F17754" w:rsidRPr="00F17754" w:rsidRDefault="00F17754" w:rsidP="008F4061">
            <w:pPr>
              <w:spacing w:line="276" w:lineRule="auto"/>
              <w:jc w:val="both"/>
              <w:rPr>
                <w:rFonts w:ascii="Century Gothic" w:hAnsi="Century Gothic"/>
                <w:b/>
              </w:rPr>
            </w:pPr>
            <w:r w:rsidRPr="00F17754">
              <w:rPr>
                <w:rFonts w:ascii="Century Gothic" w:hAnsi="Century Gothic"/>
                <w:b/>
              </w:rPr>
              <w:t>Name</w:t>
            </w:r>
          </w:p>
        </w:tc>
        <w:tc>
          <w:tcPr>
            <w:tcW w:w="1067" w:type="dxa"/>
          </w:tcPr>
          <w:p w14:paraId="0A8FCF77" w14:textId="77777777" w:rsidR="00F17754" w:rsidRDefault="00F17754" w:rsidP="008F4061">
            <w:pPr>
              <w:spacing w:line="276" w:lineRule="auto"/>
              <w:jc w:val="both"/>
              <w:rPr>
                <w:rFonts w:ascii="Century Gothic" w:hAnsi="Century Gothic"/>
                <w:b/>
              </w:rPr>
            </w:pPr>
            <w:r w:rsidRPr="00F17754">
              <w:rPr>
                <w:rFonts w:ascii="Century Gothic" w:hAnsi="Century Gothic"/>
                <w:b/>
              </w:rPr>
              <w:t xml:space="preserve">Salary </w:t>
            </w:r>
          </w:p>
          <w:p w14:paraId="06E17DA8" w14:textId="6EC0C883" w:rsidR="00A3534D" w:rsidRPr="00F17754" w:rsidRDefault="00A3534D" w:rsidP="008F4061">
            <w:pPr>
              <w:spacing w:line="276" w:lineRule="auto"/>
              <w:jc w:val="both"/>
              <w:rPr>
                <w:rFonts w:ascii="Century Gothic" w:hAnsi="Century Gothic"/>
                <w:b/>
              </w:rPr>
            </w:pPr>
            <w:r w:rsidRPr="00333DBD">
              <w:rPr>
                <w:rFonts w:ascii="Century Gothic" w:hAnsi="Century Gothic"/>
                <w:b/>
              </w:rPr>
              <w:t xml:space="preserve">U </w:t>
            </w:r>
            <w:proofErr w:type="spellStart"/>
            <w:r w:rsidRPr="00333DBD">
              <w:rPr>
                <w:rFonts w:ascii="Century Gothic" w:hAnsi="Century Gothic"/>
                <w:b/>
              </w:rPr>
              <w:t>Sh</w:t>
            </w:r>
            <w:proofErr w:type="spellEnd"/>
          </w:p>
        </w:tc>
        <w:tc>
          <w:tcPr>
            <w:tcW w:w="1440" w:type="dxa"/>
          </w:tcPr>
          <w:p w14:paraId="139E373A" w14:textId="77777777" w:rsidR="00F17754" w:rsidRPr="00F17754" w:rsidRDefault="00F17754" w:rsidP="008F4061">
            <w:pPr>
              <w:spacing w:line="276" w:lineRule="auto"/>
              <w:jc w:val="both"/>
              <w:rPr>
                <w:rFonts w:ascii="Century Gothic" w:hAnsi="Century Gothic"/>
                <w:b/>
              </w:rPr>
            </w:pPr>
            <w:r w:rsidRPr="00F17754">
              <w:rPr>
                <w:rFonts w:ascii="Century Gothic" w:hAnsi="Century Gothic"/>
                <w:b/>
              </w:rPr>
              <w:t xml:space="preserve">Position </w:t>
            </w:r>
          </w:p>
        </w:tc>
        <w:tc>
          <w:tcPr>
            <w:tcW w:w="3150" w:type="dxa"/>
          </w:tcPr>
          <w:p w14:paraId="37B97174" w14:textId="77777777" w:rsidR="00F17754" w:rsidRPr="00F17754" w:rsidRDefault="00F17754" w:rsidP="008F4061">
            <w:pPr>
              <w:spacing w:line="276" w:lineRule="auto"/>
              <w:jc w:val="both"/>
              <w:rPr>
                <w:rFonts w:ascii="Century Gothic" w:hAnsi="Century Gothic"/>
                <w:b/>
              </w:rPr>
            </w:pPr>
            <w:r w:rsidRPr="00F17754">
              <w:rPr>
                <w:rFonts w:ascii="Century Gothic" w:hAnsi="Century Gothic"/>
                <w:b/>
              </w:rPr>
              <w:t>Education</w:t>
            </w:r>
          </w:p>
        </w:tc>
      </w:tr>
      <w:tr w:rsidR="00F17754" w:rsidRPr="00F17754" w14:paraId="53455C85" w14:textId="77777777" w:rsidTr="008F4061">
        <w:tc>
          <w:tcPr>
            <w:tcW w:w="625" w:type="dxa"/>
          </w:tcPr>
          <w:p w14:paraId="6B1BC9A9"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1</w:t>
            </w:r>
          </w:p>
        </w:tc>
        <w:tc>
          <w:tcPr>
            <w:tcW w:w="3073" w:type="dxa"/>
          </w:tcPr>
          <w:p w14:paraId="241459CC"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Rev. Julius </w:t>
            </w:r>
            <w:proofErr w:type="spellStart"/>
            <w:r w:rsidRPr="00F17754">
              <w:rPr>
                <w:rFonts w:ascii="Century Gothic" w:hAnsi="Century Gothic"/>
              </w:rPr>
              <w:t>Okalany</w:t>
            </w:r>
            <w:proofErr w:type="spellEnd"/>
          </w:p>
        </w:tc>
        <w:tc>
          <w:tcPr>
            <w:tcW w:w="1067" w:type="dxa"/>
          </w:tcPr>
          <w:p w14:paraId="3BC5B543"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650,000</w:t>
            </w:r>
          </w:p>
        </w:tc>
        <w:tc>
          <w:tcPr>
            <w:tcW w:w="1440" w:type="dxa"/>
          </w:tcPr>
          <w:p w14:paraId="2AC79020"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Principal</w:t>
            </w:r>
          </w:p>
          <w:p w14:paraId="44F0EBB9"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Fulltime</w:t>
            </w:r>
          </w:p>
        </w:tc>
        <w:tc>
          <w:tcPr>
            <w:tcW w:w="3150" w:type="dxa"/>
          </w:tcPr>
          <w:p w14:paraId="698FF8B6"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Master in Theology UCU</w:t>
            </w:r>
          </w:p>
        </w:tc>
      </w:tr>
      <w:tr w:rsidR="00F17754" w:rsidRPr="00F17754" w14:paraId="47590B20" w14:textId="77777777" w:rsidTr="008F4061">
        <w:tc>
          <w:tcPr>
            <w:tcW w:w="625" w:type="dxa"/>
          </w:tcPr>
          <w:p w14:paraId="26FB4491"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2</w:t>
            </w:r>
          </w:p>
        </w:tc>
        <w:tc>
          <w:tcPr>
            <w:tcW w:w="3073" w:type="dxa"/>
          </w:tcPr>
          <w:p w14:paraId="108237E2"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Rev. Paul </w:t>
            </w:r>
            <w:proofErr w:type="spellStart"/>
            <w:r w:rsidRPr="00F17754">
              <w:rPr>
                <w:rFonts w:ascii="Century Gothic" w:hAnsi="Century Gothic"/>
              </w:rPr>
              <w:t>Lotukei</w:t>
            </w:r>
            <w:proofErr w:type="spellEnd"/>
          </w:p>
        </w:tc>
        <w:tc>
          <w:tcPr>
            <w:tcW w:w="1067" w:type="dxa"/>
          </w:tcPr>
          <w:p w14:paraId="6EA69E55"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400,000</w:t>
            </w:r>
          </w:p>
        </w:tc>
        <w:tc>
          <w:tcPr>
            <w:tcW w:w="1440" w:type="dxa"/>
          </w:tcPr>
          <w:p w14:paraId="09151CCA"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Tutor</w:t>
            </w:r>
          </w:p>
          <w:p w14:paraId="09FE393E"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Fulltime </w:t>
            </w:r>
          </w:p>
        </w:tc>
        <w:tc>
          <w:tcPr>
            <w:tcW w:w="3150" w:type="dxa"/>
          </w:tcPr>
          <w:p w14:paraId="78E6BA6A"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Diploma in theology</w:t>
            </w:r>
          </w:p>
          <w:p w14:paraId="468A6BDE"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Uganda Martyrs seminary </w:t>
            </w:r>
          </w:p>
        </w:tc>
      </w:tr>
      <w:tr w:rsidR="00F17754" w:rsidRPr="00F17754" w14:paraId="7864073D" w14:textId="77777777" w:rsidTr="008F4061">
        <w:tc>
          <w:tcPr>
            <w:tcW w:w="625" w:type="dxa"/>
          </w:tcPr>
          <w:p w14:paraId="3E0C9E8C"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3</w:t>
            </w:r>
          </w:p>
        </w:tc>
        <w:tc>
          <w:tcPr>
            <w:tcW w:w="3073" w:type="dxa"/>
          </w:tcPr>
          <w:p w14:paraId="052B251F"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Rev. Amos </w:t>
            </w:r>
            <w:proofErr w:type="spellStart"/>
            <w:r w:rsidRPr="00F17754">
              <w:rPr>
                <w:rFonts w:ascii="Century Gothic" w:hAnsi="Century Gothic"/>
              </w:rPr>
              <w:t>Lochoro</w:t>
            </w:r>
            <w:proofErr w:type="spellEnd"/>
          </w:p>
        </w:tc>
        <w:tc>
          <w:tcPr>
            <w:tcW w:w="1067" w:type="dxa"/>
          </w:tcPr>
          <w:p w14:paraId="633BDBF1"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300,000</w:t>
            </w:r>
          </w:p>
        </w:tc>
        <w:tc>
          <w:tcPr>
            <w:tcW w:w="1440" w:type="dxa"/>
          </w:tcPr>
          <w:p w14:paraId="0A71A9E9" w14:textId="74D93496" w:rsidR="00F17754" w:rsidRPr="00333DBD" w:rsidRDefault="00F17754" w:rsidP="008F4061">
            <w:pPr>
              <w:spacing w:line="276" w:lineRule="auto"/>
              <w:jc w:val="both"/>
              <w:rPr>
                <w:rFonts w:ascii="Century Gothic" w:hAnsi="Century Gothic"/>
              </w:rPr>
            </w:pPr>
            <w:r w:rsidRPr="00333DBD">
              <w:rPr>
                <w:rFonts w:ascii="Century Gothic" w:hAnsi="Century Gothic"/>
              </w:rPr>
              <w:t>Bursa</w:t>
            </w:r>
            <w:r w:rsidR="00A3534D" w:rsidRPr="00333DBD">
              <w:rPr>
                <w:rFonts w:ascii="Century Gothic" w:hAnsi="Century Gothic"/>
              </w:rPr>
              <w:t>r</w:t>
            </w:r>
          </w:p>
          <w:p w14:paraId="458FFEB3"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Full Time</w:t>
            </w:r>
          </w:p>
        </w:tc>
        <w:tc>
          <w:tcPr>
            <w:tcW w:w="3150" w:type="dxa"/>
          </w:tcPr>
          <w:p w14:paraId="402AF590"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Diploma in Theology</w:t>
            </w:r>
          </w:p>
          <w:p w14:paraId="4B1B7BAA"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Baptist School of Theology, Jinja</w:t>
            </w:r>
          </w:p>
        </w:tc>
      </w:tr>
      <w:tr w:rsidR="00F17754" w:rsidRPr="00F17754" w14:paraId="5F1E7650" w14:textId="77777777" w:rsidTr="008F4061">
        <w:tc>
          <w:tcPr>
            <w:tcW w:w="625" w:type="dxa"/>
          </w:tcPr>
          <w:p w14:paraId="3076B13D"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4</w:t>
            </w:r>
          </w:p>
        </w:tc>
        <w:tc>
          <w:tcPr>
            <w:tcW w:w="3073" w:type="dxa"/>
          </w:tcPr>
          <w:p w14:paraId="547A3139"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Rev. William </w:t>
            </w:r>
            <w:proofErr w:type="spellStart"/>
            <w:r w:rsidRPr="00F17754">
              <w:rPr>
                <w:rFonts w:ascii="Century Gothic" w:hAnsi="Century Gothic"/>
              </w:rPr>
              <w:t>Iiko</w:t>
            </w:r>
            <w:proofErr w:type="spellEnd"/>
          </w:p>
        </w:tc>
        <w:tc>
          <w:tcPr>
            <w:tcW w:w="1067" w:type="dxa"/>
          </w:tcPr>
          <w:p w14:paraId="6EBF3D28"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200,000</w:t>
            </w:r>
          </w:p>
        </w:tc>
        <w:tc>
          <w:tcPr>
            <w:tcW w:w="1440" w:type="dxa"/>
          </w:tcPr>
          <w:p w14:paraId="399A257D"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Tutor </w:t>
            </w:r>
          </w:p>
          <w:p w14:paraId="699CECEC"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Part Time</w:t>
            </w:r>
          </w:p>
        </w:tc>
        <w:tc>
          <w:tcPr>
            <w:tcW w:w="3150" w:type="dxa"/>
          </w:tcPr>
          <w:p w14:paraId="443A02A2"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Diploma in theology</w:t>
            </w:r>
          </w:p>
          <w:p w14:paraId="0083E615"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Uganda Martyrs seminary</w:t>
            </w:r>
          </w:p>
        </w:tc>
      </w:tr>
      <w:tr w:rsidR="00F17754" w:rsidRPr="00F17754" w14:paraId="659C74FE" w14:textId="77777777" w:rsidTr="008F4061">
        <w:tc>
          <w:tcPr>
            <w:tcW w:w="625" w:type="dxa"/>
          </w:tcPr>
          <w:p w14:paraId="2EADCE3B"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5</w:t>
            </w:r>
          </w:p>
        </w:tc>
        <w:tc>
          <w:tcPr>
            <w:tcW w:w="3073" w:type="dxa"/>
          </w:tcPr>
          <w:p w14:paraId="5CCD7357"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Rev. Godfrey </w:t>
            </w:r>
            <w:proofErr w:type="spellStart"/>
            <w:r w:rsidRPr="00F17754">
              <w:rPr>
                <w:rFonts w:ascii="Century Gothic" w:hAnsi="Century Gothic"/>
              </w:rPr>
              <w:t>Omukat</w:t>
            </w:r>
            <w:proofErr w:type="spellEnd"/>
          </w:p>
        </w:tc>
        <w:tc>
          <w:tcPr>
            <w:tcW w:w="1067" w:type="dxa"/>
          </w:tcPr>
          <w:p w14:paraId="50CEBC80"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120,000</w:t>
            </w:r>
          </w:p>
        </w:tc>
        <w:tc>
          <w:tcPr>
            <w:tcW w:w="1440" w:type="dxa"/>
          </w:tcPr>
          <w:p w14:paraId="262269EC"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Tutor</w:t>
            </w:r>
          </w:p>
          <w:p w14:paraId="11463A09"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lastRenderedPageBreak/>
              <w:t>Part Time</w:t>
            </w:r>
          </w:p>
        </w:tc>
        <w:tc>
          <w:tcPr>
            <w:tcW w:w="3150" w:type="dxa"/>
          </w:tcPr>
          <w:p w14:paraId="4E2D20B1"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lastRenderedPageBreak/>
              <w:t>Bachelor in Divinity</w:t>
            </w:r>
          </w:p>
          <w:p w14:paraId="344C13B2"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lastRenderedPageBreak/>
              <w:t>Uganda Christian University, Diploma in Education</w:t>
            </w:r>
          </w:p>
        </w:tc>
      </w:tr>
      <w:tr w:rsidR="00F17754" w:rsidRPr="00F17754" w14:paraId="312F844D" w14:textId="77777777" w:rsidTr="008F4061">
        <w:tc>
          <w:tcPr>
            <w:tcW w:w="625" w:type="dxa"/>
          </w:tcPr>
          <w:p w14:paraId="3E41329A"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lastRenderedPageBreak/>
              <w:t>6</w:t>
            </w:r>
          </w:p>
        </w:tc>
        <w:tc>
          <w:tcPr>
            <w:tcW w:w="3073" w:type="dxa"/>
          </w:tcPr>
          <w:p w14:paraId="663F2139"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Agnes </w:t>
            </w:r>
            <w:proofErr w:type="spellStart"/>
            <w:r w:rsidRPr="00F17754">
              <w:rPr>
                <w:rFonts w:ascii="Century Gothic" w:hAnsi="Century Gothic"/>
              </w:rPr>
              <w:t>Naroo</w:t>
            </w:r>
            <w:proofErr w:type="spellEnd"/>
          </w:p>
        </w:tc>
        <w:tc>
          <w:tcPr>
            <w:tcW w:w="1067" w:type="dxa"/>
          </w:tcPr>
          <w:p w14:paraId="1EEA7B66"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80,000</w:t>
            </w:r>
          </w:p>
        </w:tc>
        <w:tc>
          <w:tcPr>
            <w:tcW w:w="1440" w:type="dxa"/>
          </w:tcPr>
          <w:p w14:paraId="248CBCEA"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Cook </w:t>
            </w:r>
          </w:p>
          <w:p w14:paraId="46383413"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Support staff</w:t>
            </w:r>
          </w:p>
        </w:tc>
        <w:tc>
          <w:tcPr>
            <w:tcW w:w="3150" w:type="dxa"/>
          </w:tcPr>
          <w:p w14:paraId="75329949"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Certificate in bakery and cookery</w:t>
            </w:r>
          </w:p>
        </w:tc>
      </w:tr>
      <w:tr w:rsidR="00F17754" w:rsidRPr="00F17754" w14:paraId="7870670A" w14:textId="77777777" w:rsidTr="008F4061">
        <w:tc>
          <w:tcPr>
            <w:tcW w:w="625" w:type="dxa"/>
          </w:tcPr>
          <w:p w14:paraId="06F33E57"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7</w:t>
            </w:r>
          </w:p>
        </w:tc>
        <w:tc>
          <w:tcPr>
            <w:tcW w:w="3073" w:type="dxa"/>
          </w:tcPr>
          <w:p w14:paraId="3CAB4435"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Emmanuel </w:t>
            </w:r>
            <w:proofErr w:type="spellStart"/>
            <w:r w:rsidRPr="00F17754">
              <w:rPr>
                <w:rFonts w:ascii="Century Gothic" w:hAnsi="Century Gothic"/>
              </w:rPr>
              <w:t>Lokiru</w:t>
            </w:r>
            <w:proofErr w:type="spellEnd"/>
          </w:p>
        </w:tc>
        <w:tc>
          <w:tcPr>
            <w:tcW w:w="1067" w:type="dxa"/>
          </w:tcPr>
          <w:p w14:paraId="11646C5D"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80,000</w:t>
            </w:r>
          </w:p>
        </w:tc>
        <w:tc>
          <w:tcPr>
            <w:tcW w:w="1440" w:type="dxa"/>
          </w:tcPr>
          <w:p w14:paraId="549DEDB9"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Watchman</w:t>
            </w:r>
          </w:p>
          <w:p w14:paraId="49B5A60D"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Support staff</w:t>
            </w:r>
          </w:p>
        </w:tc>
        <w:tc>
          <w:tcPr>
            <w:tcW w:w="3150" w:type="dxa"/>
          </w:tcPr>
          <w:p w14:paraId="58B02460"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w:t>
            </w:r>
          </w:p>
        </w:tc>
      </w:tr>
      <w:tr w:rsidR="00F17754" w:rsidRPr="00F17754" w14:paraId="756CF0B9" w14:textId="77777777" w:rsidTr="008F4061">
        <w:tc>
          <w:tcPr>
            <w:tcW w:w="625" w:type="dxa"/>
          </w:tcPr>
          <w:p w14:paraId="0B2DE79E"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8</w:t>
            </w:r>
          </w:p>
        </w:tc>
        <w:tc>
          <w:tcPr>
            <w:tcW w:w="3073" w:type="dxa"/>
          </w:tcPr>
          <w:p w14:paraId="7B1B4AF9"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Peter </w:t>
            </w:r>
            <w:proofErr w:type="spellStart"/>
            <w:r w:rsidRPr="00F17754">
              <w:rPr>
                <w:rFonts w:ascii="Century Gothic" w:hAnsi="Century Gothic"/>
              </w:rPr>
              <w:t>Kinei</w:t>
            </w:r>
            <w:proofErr w:type="spellEnd"/>
          </w:p>
        </w:tc>
        <w:tc>
          <w:tcPr>
            <w:tcW w:w="1067" w:type="dxa"/>
          </w:tcPr>
          <w:p w14:paraId="61182399"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80,000</w:t>
            </w:r>
          </w:p>
        </w:tc>
        <w:tc>
          <w:tcPr>
            <w:tcW w:w="1440" w:type="dxa"/>
          </w:tcPr>
          <w:p w14:paraId="761A8935"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Watchman</w:t>
            </w:r>
          </w:p>
          <w:p w14:paraId="730EB448"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Support staff</w:t>
            </w:r>
          </w:p>
        </w:tc>
        <w:tc>
          <w:tcPr>
            <w:tcW w:w="3150" w:type="dxa"/>
          </w:tcPr>
          <w:p w14:paraId="16271C14"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w:t>
            </w:r>
          </w:p>
        </w:tc>
      </w:tr>
      <w:tr w:rsidR="00F17754" w:rsidRPr="00F17754" w14:paraId="57BA8FB8" w14:textId="77777777" w:rsidTr="008F4061">
        <w:tc>
          <w:tcPr>
            <w:tcW w:w="625" w:type="dxa"/>
          </w:tcPr>
          <w:p w14:paraId="6F5BD1A8"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9</w:t>
            </w:r>
          </w:p>
        </w:tc>
        <w:tc>
          <w:tcPr>
            <w:tcW w:w="3073" w:type="dxa"/>
          </w:tcPr>
          <w:p w14:paraId="3086FBF7"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 xml:space="preserve">Mariko </w:t>
            </w:r>
            <w:proofErr w:type="spellStart"/>
            <w:r w:rsidRPr="00F17754">
              <w:rPr>
                <w:rFonts w:ascii="Century Gothic" w:hAnsi="Century Gothic"/>
              </w:rPr>
              <w:t>Korobe</w:t>
            </w:r>
            <w:proofErr w:type="spellEnd"/>
          </w:p>
        </w:tc>
        <w:tc>
          <w:tcPr>
            <w:tcW w:w="1067" w:type="dxa"/>
          </w:tcPr>
          <w:p w14:paraId="457CF5CB"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60,000</w:t>
            </w:r>
          </w:p>
        </w:tc>
        <w:tc>
          <w:tcPr>
            <w:tcW w:w="1440" w:type="dxa"/>
          </w:tcPr>
          <w:p w14:paraId="65EE3606"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Helper</w:t>
            </w:r>
          </w:p>
          <w:p w14:paraId="7E9B76BE"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Support staff</w:t>
            </w:r>
          </w:p>
        </w:tc>
        <w:tc>
          <w:tcPr>
            <w:tcW w:w="3150" w:type="dxa"/>
          </w:tcPr>
          <w:p w14:paraId="2D274CD0" w14:textId="77777777" w:rsidR="00F17754" w:rsidRPr="00F17754" w:rsidRDefault="00F17754" w:rsidP="008F4061">
            <w:pPr>
              <w:spacing w:line="276" w:lineRule="auto"/>
              <w:jc w:val="both"/>
              <w:rPr>
                <w:rFonts w:ascii="Century Gothic" w:hAnsi="Century Gothic"/>
              </w:rPr>
            </w:pPr>
            <w:r w:rsidRPr="00F17754">
              <w:rPr>
                <w:rFonts w:ascii="Century Gothic" w:hAnsi="Century Gothic"/>
              </w:rPr>
              <w:t>-</w:t>
            </w:r>
          </w:p>
        </w:tc>
      </w:tr>
    </w:tbl>
    <w:p w14:paraId="539098A5" w14:textId="79572DC6" w:rsidR="00D96AAC" w:rsidRPr="00F17754" w:rsidRDefault="00D96AAC" w:rsidP="00D96AAC">
      <w:pPr>
        <w:spacing w:line="276" w:lineRule="auto"/>
        <w:jc w:val="both"/>
        <w:rPr>
          <w:rFonts w:ascii="Century Gothic" w:hAnsi="Century Gothic"/>
        </w:rPr>
      </w:pPr>
    </w:p>
    <w:p w14:paraId="01981431" w14:textId="77777777" w:rsidR="00F17754" w:rsidRPr="00F17754" w:rsidRDefault="00F17754" w:rsidP="00F17754">
      <w:pPr>
        <w:spacing w:line="276" w:lineRule="auto"/>
        <w:jc w:val="both"/>
        <w:rPr>
          <w:rFonts w:ascii="Century Gothic" w:hAnsi="Century Gothic"/>
          <w:b/>
        </w:rPr>
      </w:pPr>
      <w:r w:rsidRPr="00F17754">
        <w:rPr>
          <w:rFonts w:ascii="Century Gothic" w:hAnsi="Century Gothic"/>
          <w:b/>
        </w:rPr>
        <w:t>Our Prayer Considerations</w:t>
      </w:r>
    </w:p>
    <w:p w14:paraId="424B4FA7" w14:textId="71F54077" w:rsidR="00F17754" w:rsidRPr="00F17754" w:rsidRDefault="00EF22E5" w:rsidP="00F17754">
      <w:pPr>
        <w:pStyle w:val="ListParagraph"/>
        <w:numPr>
          <w:ilvl w:val="0"/>
          <w:numId w:val="1"/>
        </w:numPr>
        <w:spacing w:line="276" w:lineRule="auto"/>
        <w:jc w:val="both"/>
        <w:rPr>
          <w:rFonts w:ascii="Century Gothic" w:hAnsi="Century Gothic"/>
        </w:rPr>
      </w:pPr>
      <w:r>
        <w:rPr>
          <w:rFonts w:ascii="Century Gothic" w:hAnsi="Century Gothic"/>
        </w:rPr>
        <w:t>We pray for the</w:t>
      </w:r>
      <w:r w:rsidR="00F17754" w:rsidRPr="00F17754">
        <w:rPr>
          <w:rFonts w:ascii="Century Gothic" w:hAnsi="Century Gothic"/>
        </w:rPr>
        <w:t xml:space="preserve"> building </w:t>
      </w:r>
      <w:r>
        <w:rPr>
          <w:rFonts w:ascii="Century Gothic" w:hAnsi="Century Gothic"/>
        </w:rPr>
        <w:t xml:space="preserve">work on the </w:t>
      </w:r>
      <w:r w:rsidR="00F17754" w:rsidRPr="00F17754">
        <w:rPr>
          <w:rFonts w:ascii="Century Gothic" w:hAnsi="Century Gothic"/>
        </w:rPr>
        <w:t xml:space="preserve">administration block, staff houses, the female and male students’ dormitories, </w:t>
      </w:r>
      <w:r>
        <w:rPr>
          <w:rFonts w:ascii="Century Gothic" w:hAnsi="Century Gothic"/>
        </w:rPr>
        <w:t>k</w:t>
      </w:r>
      <w:r w:rsidR="00F17754" w:rsidRPr="00F17754">
        <w:rPr>
          <w:rFonts w:ascii="Century Gothic" w:hAnsi="Century Gothic"/>
        </w:rPr>
        <w:t xml:space="preserve">itchen and dining hall.  </w:t>
      </w:r>
    </w:p>
    <w:p w14:paraId="5E3B87D1" w14:textId="5170D4BF" w:rsidR="00F17754" w:rsidRPr="00F17754" w:rsidRDefault="00EF22E5" w:rsidP="00EF22E5">
      <w:pPr>
        <w:pStyle w:val="ListParagraph"/>
        <w:numPr>
          <w:ilvl w:val="0"/>
          <w:numId w:val="1"/>
        </w:numPr>
        <w:spacing w:line="240" w:lineRule="auto"/>
        <w:rPr>
          <w:rFonts w:ascii="Century Gothic" w:hAnsi="Century Gothic"/>
        </w:rPr>
      </w:pPr>
      <w:r>
        <w:rPr>
          <w:rFonts w:ascii="Century Gothic" w:hAnsi="Century Gothic"/>
        </w:rPr>
        <w:t>We pray</w:t>
      </w:r>
      <w:r w:rsidR="00F17754" w:rsidRPr="00F17754">
        <w:rPr>
          <w:rFonts w:ascii="Century Gothic" w:hAnsi="Century Gothic"/>
        </w:rPr>
        <w:t xml:space="preserve"> for </w:t>
      </w:r>
      <w:r>
        <w:rPr>
          <w:rFonts w:ascii="Century Gothic" w:hAnsi="Century Gothic"/>
        </w:rPr>
        <w:t xml:space="preserve">the purchase of a </w:t>
      </w:r>
      <w:r w:rsidR="00F17754" w:rsidRPr="00F17754">
        <w:rPr>
          <w:rFonts w:ascii="Century Gothic" w:hAnsi="Century Gothic"/>
        </w:rPr>
        <w:t>Public Address sound system for enhancing missions.</w:t>
      </w:r>
    </w:p>
    <w:p w14:paraId="2CD6538A" w14:textId="7F03A126" w:rsidR="00F17754" w:rsidRPr="00F17754" w:rsidRDefault="00EF22E5" w:rsidP="00EF22E5">
      <w:pPr>
        <w:pStyle w:val="ListParagraph"/>
        <w:numPr>
          <w:ilvl w:val="0"/>
          <w:numId w:val="1"/>
        </w:numPr>
        <w:spacing w:line="276" w:lineRule="auto"/>
        <w:rPr>
          <w:rFonts w:ascii="Century Gothic" w:hAnsi="Century Gothic"/>
        </w:rPr>
      </w:pPr>
      <w:r>
        <w:rPr>
          <w:rFonts w:ascii="Century Gothic" w:hAnsi="Century Gothic"/>
        </w:rPr>
        <w:t>We pray</w:t>
      </w:r>
      <w:r w:rsidR="00F17754" w:rsidRPr="00F17754">
        <w:rPr>
          <w:rFonts w:ascii="Century Gothic" w:hAnsi="Century Gothic"/>
        </w:rPr>
        <w:t xml:space="preserve"> for office </w:t>
      </w:r>
      <w:r>
        <w:rPr>
          <w:rFonts w:ascii="Century Gothic" w:hAnsi="Century Gothic"/>
        </w:rPr>
        <w:t>equipment</w:t>
      </w:r>
      <w:r w:rsidR="00F17754" w:rsidRPr="00F17754">
        <w:rPr>
          <w:rFonts w:ascii="Century Gothic" w:hAnsi="Century Gothic"/>
        </w:rPr>
        <w:t xml:space="preserve"> such as computers, </w:t>
      </w:r>
      <w:r>
        <w:rPr>
          <w:rFonts w:ascii="Century Gothic" w:hAnsi="Century Gothic"/>
        </w:rPr>
        <w:t>p</w:t>
      </w:r>
      <w:r w:rsidR="00F17754" w:rsidRPr="00F17754">
        <w:rPr>
          <w:rFonts w:ascii="Century Gothic" w:hAnsi="Century Gothic"/>
        </w:rPr>
        <w:t>hotocopier/scanners, office chair etc.</w:t>
      </w:r>
    </w:p>
    <w:p w14:paraId="354F9D37" w14:textId="252FBAED" w:rsidR="00F17754" w:rsidRPr="00F17754" w:rsidRDefault="00EF22E5" w:rsidP="00F17754">
      <w:pPr>
        <w:pStyle w:val="ListParagraph"/>
        <w:numPr>
          <w:ilvl w:val="0"/>
          <w:numId w:val="1"/>
        </w:numPr>
        <w:spacing w:line="276" w:lineRule="auto"/>
        <w:jc w:val="both"/>
        <w:rPr>
          <w:rFonts w:ascii="Century Gothic" w:hAnsi="Century Gothic"/>
        </w:rPr>
      </w:pPr>
      <w:r>
        <w:rPr>
          <w:rFonts w:ascii="Century Gothic" w:hAnsi="Century Gothic"/>
        </w:rPr>
        <w:t>We pray for the b</w:t>
      </w:r>
      <w:r w:rsidR="00F17754" w:rsidRPr="00F17754">
        <w:rPr>
          <w:rFonts w:ascii="Century Gothic" w:hAnsi="Century Gothic"/>
        </w:rPr>
        <w:t>uilding of</w:t>
      </w:r>
      <w:r>
        <w:rPr>
          <w:rFonts w:ascii="Century Gothic" w:hAnsi="Century Gothic"/>
        </w:rPr>
        <w:t xml:space="preserve"> a</w:t>
      </w:r>
      <w:r w:rsidR="00F17754" w:rsidRPr="00F17754">
        <w:rPr>
          <w:rFonts w:ascii="Century Gothic" w:hAnsi="Century Gothic"/>
        </w:rPr>
        <w:t xml:space="preserve"> fence and gate </w:t>
      </w:r>
      <w:r>
        <w:rPr>
          <w:rFonts w:ascii="Century Gothic" w:hAnsi="Century Gothic"/>
        </w:rPr>
        <w:t xml:space="preserve">at </w:t>
      </w:r>
      <w:r w:rsidR="00F17754" w:rsidRPr="00F17754">
        <w:rPr>
          <w:rFonts w:ascii="Century Gothic" w:hAnsi="Century Gothic"/>
        </w:rPr>
        <w:t>the college</w:t>
      </w:r>
    </w:p>
    <w:p w14:paraId="4A4F16C7" w14:textId="79744EAC" w:rsidR="00F17754" w:rsidRPr="00F17754" w:rsidRDefault="00EF22E5" w:rsidP="00F17754">
      <w:pPr>
        <w:pStyle w:val="ListParagraph"/>
        <w:numPr>
          <w:ilvl w:val="0"/>
          <w:numId w:val="1"/>
        </w:numPr>
        <w:spacing w:line="276" w:lineRule="auto"/>
        <w:jc w:val="both"/>
        <w:rPr>
          <w:rFonts w:ascii="Century Gothic" w:hAnsi="Century Gothic"/>
        </w:rPr>
      </w:pPr>
      <w:r>
        <w:rPr>
          <w:rFonts w:ascii="Century Gothic" w:hAnsi="Century Gothic"/>
        </w:rPr>
        <w:t>We pray for a s</w:t>
      </w:r>
      <w:r w:rsidR="00F17754" w:rsidRPr="00F17754">
        <w:rPr>
          <w:rFonts w:ascii="Century Gothic" w:hAnsi="Century Gothic"/>
        </w:rPr>
        <w:t xml:space="preserve">olar water pump </w:t>
      </w:r>
      <w:r>
        <w:rPr>
          <w:rFonts w:ascii="Century Gothic" w:hAnsi="Century Gothic"/>
        </w:rPr>
        <w:t xml:space="preserve">that </w:t>
      </w:r>
      <w:r w:rsidR="00F17754" w:rsidRPr="00F17754">
        <w:rPr>
          <w:rFonts w:ascii="Century Gothic" w:hAnsi="Century Gothic"/>
        </w:rPr>
        <w:t>needs to be put in place.</w:t>
      </w:r>
    </w:p>
    <w:p w14:paraId="5729BB4A" w14:textId="77777777" w:rsidR="00F17754" w:rsidRPr="00F17754" w:rsidRDefault="00F17754" w:rsidP="00F17754">
      <w:pPr>
        <w:spacing w:line="276" w:lineRule="auto"/>
        <w:jc w:val="center"/>
        <w:rPr>
          <w:rFonts w:ascii="Century Gothic" w:hAnsi="Century Gothic"/>
          <w:b/>
        </w:rPr>
      </w:pPr>
    </w:p>
    <w:p w14:paraId="7702EE68" w14:textId="77777777" w:rsidR="00F17754" w:rsidRPr="00F17754" w:rsidRDefault="00F17754" w:rsidP="00F17754">
      <w:pPr>
        <w:spacing w:line="276" w:lineRule="auto"/>
        <w:jc w:val="center"/>
        <w:rPr>
          <w:rFonts w:ascii="Century Gothic" w:hAnsi="Century Gothic"/>
          <w:b/>
        </w:rPr>
      </w:pPr>
      <w:r w:rsidRPr="00F17754">
        <w:rPr>
          <w:rFonts w:ascii="Century Gothic" w:hAnsi="Century Gothic"/>
          <w:b/>
        </w:rPr>
        <w:t xml:space="preserve">May God Bless You </w:t>
      </w:r>
    </w:p>
    <w:p w14:paraId="5A406387" w14:textId="77777777" w:rsidR="00A3534D" w:rsidRDefault="00A3534D" w:rsidP="00D96AAC">
      <w:pPr>
        <w:spacing w:line="276" w:lineRule="auto"/>
        <w:jc w:val="both"/>
        <w:rPr>
          <w:color w:val="FF0000"/>
        </w:rPr>
      </w:pPr>
    </w:p>
    <w:p w14:paraId="25702501" w14:textId="77777777" w:rsidR="00A3534D" w:rsidRDefault="00A3534D" w:rsidP="00D96AAC">
      <w:pPr>
        <w:spacing w:line="276" w:lineRule="auto"/>
        <w:jc w:val="both"/>
        <w:rPr>
          <w:color w:val="FF0000"/>
        </w:rPr>
      </w:pPr>
    </w:p>
    <w:p w14:paraId="2083F699" w14:textId="73372415" w:rsidR="00F17754" w:rsidRPr="00A3534D" w:rsidRDefault="00A3534D" w:rsidP="00D96AAC">
      <w:pPr>
        <w:spacing w:line="276" w:lineRule="auto"/>
        <w:jc w:val="both"/>
        <w:rPr>
          <w:color w:val="FF0000"/>
        </w:rPr>
      </w:pPr>
      <w:r>
        <w:rPr>
          <w:color w:val="FF0000"/>
        </w:rPr>
        <w:t>(The original report has been condensed but the essence has been retained. Ed)</w:t>
      </w:r>
    </w:p>
    <w:p w14:paraId="6DCB82DE" w14:textId="77777777" w:rsidR="00D96AAC" w:rsidRDefault="00D96AAC" w:rsidP="00D96AAC">
      <w:pPr>
        <w:spacing w:line="276" w:lineRule="auto"/>
        <w:jc w:val="both"/>
      </w:pPr>
    </w:p>
    <w:p w14:paraId="6394D3DB" w14:textId="37371F35" w:rsidR="00DA0B2C" w:rsidRPr="00DA0B2C" w:rsidRDefault="00DA0B2C" w:rsidP="009757B3">
      <w:pPr>
        <w:spacing w:line="276" w:lineRule="auto"/>
        <w:jc w:val="both"/>
        <w:rPr>
          <w:lang w:val="en-US"/>
        </w:rPr>
      </w:pPr>
    </w:p>
    <w:sectPr w:rsidR="00DA0B2C" w:rsidRPr="00DA0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B0542"/>
    <w:multiLevelType w:val="hybridMultilevel"/>
    <w:tmpl w:val="B7A26B58"/>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281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2C"/>
    <w:rsid w:val="0009048B"/>
    <w:rsid w:val="000D4E3A"/>
    <w:rsid w:val="001130B4"/>
    <w:rsid w:val="00245FDB"/>
    <w:rsid w:val="00314258"/>
    <w:rsid w:val="00333DBD"/>
    <w:rsid w:val="00666149"/>
    <w:rsid w:val="009757B3"/>
    <w:rsid w:val="00A3534D"/>
    <w:rsid w:val="00B366A3"/>
    <w:rsid w:val="00B60813"/>
    <w:rsid w:val="00D14712"/>
    <w:rsid w:val="00D96AAC"/>
    <w:rsid w:val="00DA0B2C"/>
    <w:rsid w:val="00EF22E5"/>
    <w:rsid w:val="00F1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BA7C"/>
  <w15:chartTrackingRefBased/>
  <w15:docId w15:val="{06F952C9-D029-4D56-922A-E99CB6B1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7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754"/>
    <w:pPr>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16ElderJG</dc:creator>
  <cp:keywords/>
  <dc:description/>
  <cp:lastModifiedBy>16ElderJG</cp:lastModifiedBy>
  <cp:revision>3</cp:revision>
  <dcterms:created xsi:type="dcterms:W3CDTF">2022-06-14T08:22:00Z</dcterms:created>
  <dcterms:modified xsi:type="dcterms:W3CDTF">2022-06-14T08:24:00Z</dcterms:modified>
</cp:coreProperties>
</file>