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B9A3" w14:textId="2F042E59" w:rsidR="00644531" w:rsidRDefault="00644531" w:rsidP="00147F3E">
      <w:pPr>
        <w:ind w:left="5760" w:firstLine="720"/>
      </w:pPr>
      <w:r w:rsidRPr="00644531">
        <w:rPr>
          <w:sz w:val="32"/>
          <w:szCs w:val="32"/>
        </w:rPr>
        <w:t>Parish of the Resurrection, Alton</w:t>
      </w:r>
      <w:r>
        <w:tab/>
      </w:r>
      <w:r>
        <w:rPr>
          <w:noProof/>
        </w:rPr>
        <w:drawing>
          <wp:inline distT="0" distB="0" distL="0" distR="0" wp14:anchorId="4E72E57F" wp14:editId="28DB18D2">
            <wp:extent cx="960120" cy="1164736"/>
            <wp:effectExtent l="0" t="0" r="0" b="0"/>
            <wp:docPr id="1" name="Picture 1" descr="Parish of the Resur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h of the Resurrec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98" cy="118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6F55" w14:textId="0FE7CA4A" w:rsidR="00472014" w:rsidRPr="006B2813" w:rsidRDefault="009F1DFB">
      <w:pPr>
        <w:rPr>
          <w:i/>
          <w:iCs/>
          <w:color w:val="1F3864" w:themeColor="accent1" w:themeShade="80"/>
          <w:sz w:val="36"/>
          <w:szCs w:val="36"/>
          <w:u w:val="single"/>
        </w:rPr>
      </w:pPr>
      <w:r w:rsidRPr="006B2813">
        <w:rPr>
          <w:i/>
          <w:iCs/>
          <w:color w:val="1F3864" w:themeColor="accent1" w:themeShade="80"/>
          <w:sz w:val="36"/>
          <w:szCs w:val="36"/>
          <w:u w:val="single"/>
        </w:rPr>
        <w:t>The Earth is the Lord’s and all that is in it Psalm 24 v</w:t>
      </w:r>
      <w:r w:rsidR="006B2813" w:rsidRPr="006B2813">
        <w:rPr>
          <w:i/>
          <w:iCs/>
          <w:color w:val="1F3864" w:themeColor="accent1" w:themeShade="80"/>
          <w:sz w:val="36"/>
          <w:szCs w:val="36"/>
          <w:u w:val="single"/>
        </w:rPr>
        <w:t>1</w:t>
      </w:r>
    </w:p>
    <w:p w14:paraId="4C320027" w14:textId="583D3F9E" w:rsidR="00644531" w:rsidRPr="00644531" w:rsidRDefault="00644531">
      <w:pPr>
        <w:rPr>
          <w:sz w:val="32"/>
          <w:szCs w:val="32"/>
          <w:u w:val="single"/>
        </w:rPr>
      </w:pPr>
      <w:r w:rsidRPr="00644531">
        <w:rPr>
          <w:sz w:val="32"/>
          <w:szCs w:val="32"/>
          <w:u w:val="single"/>
        </w:rPr>
        <w:t>Environmental Policy</w:t>
      </w:r>
    </w:p>
    <w:p w14:paraId="26AD38AE" w14:textId="456D7DB3" w:rsidR="00644531" w:rsidRPr="00644531" w:rsidRDefault="00644531">
      <w:pPr>
        <w:rPr>
          <w:sz w:val="32"/>
          <w:szCs w:val="32"/>
        </w:rPr>
      </w:pPr>
      <w:r w:rsidRPr="00644531">
        <w:rPr>
          <w:sz w:val="32"/>
          <w:szCs w:val="32"/>
        </w:rPr>
        <w:t>Aim:</w:t>
      </w:r>
    </w:p>
    <w:p w14:paraId="78990938" w14:textId="1EBD5975" w:rsidR="00644531" w:rsidRPr="00644531" w:rsidRDefault="00644531">
      <w:pPr>
        <w:rPr>
          <w:sz w:val="24"/>
          <w:szCs w:val="24"/>
        </w:rPr>
      </w:pPr>
      <w:r w:rsidRPr="00644531">
        <w:rPr>
          <w:sz w:val="24"/>
          <w:szCs w:val="24"/>
        </w:rPr>
        <w:t>We aim to take the</w:t>
      </w:r>
      <w:r>
        <w:rPr>
          <w:sz w:val="24"/>
          <w:szCs w:val="24"/>
        </w:rPr>
        <w:t xml:space="preserve"> </w:t>
      </w:r>
      <w:r w:rsidRPr="00644531">
        <w:rPr>
          <w:sz w:val="24"/>
          <w:szCs w:val="24"/>
        </w:rPr>
        <w:t>practical steps necessary to realise the Fifth Mark of Mission which is “to strive to safeguard the integrity of Creation and to sustain the life of the earth”.</w:t>
      </w:r>
    </w:p>
    <w:p w14:paraId="62CBCA1F" w14:textId="77777777" w:rsidR="00644531" w:rsidRDefault="00644531"/>
    <w:p w14:paraId="463E2A8C" w14:textId="1767AB97" w:rsidR="00644531" w:rsidRPr="00271632" w:rsidRDefault="00644531">
      <w:pPr>
        <w:rPr>
          <w:b/>
          <w:bCs/>
          <w:sz w:val="32"/>
          <w:szCs w:val="32"/>
        </w:rPr>
      </w:pPr>
      <w:r w:rsidRPr="00271632">
        <w:rPr>
          <w:b/>
          <w:bCs/>
          <w:sz w:val="32"/>
          <w:szCs w:val="32"/>
        </w:rPr>
        <w:t>Objective:</w:t>
      </w:r>
    </w:p>
    <w:p w14:paraId="489A2479" w14:textId="56E0D01C" w:rsidR="00644531" w:rsidRDefault="00644531">
      <w:pPr>
        <w:rPr>
          <w:sz w:val="24"/>
          <w:szCs w:val="24"/>
        </w:rPr>
      </w:pPr>
      <w:r>
        <w:rPr>
          <w:sz w:val="24"/>
          <w:szCs w:val="24"/>
        </w:rPr>
        <w:t>We will take environmental concerns into account in all aspects of our church life, including our worship, teaching, mission, pastoral, youth &amp; chlidren’s work, training, administration and charitable giving.</w:t>
      </w:r>
    </w:p>
    <w:p w14:paraId="5902C649" w14:textId="77777777" w:rsidR="00644531" w:rsidRDefault="00644531">
      <w:pPr>
        <w:rPr>
          <w:sz w:val="24"/>
          <w:szCs w:val="24"/>
        </w:rPr>
      </w:pPr>
    </w:p>
    <w:p w14:paraId="25BD0016" w14:textId="70E433C0" w:rsidR="00644531" w:rsidRDefault="00644531">
      <w:pPr>
        <w:rPr>
          <w:b/>
          <w:bCs/>
          <w:sz w:val="24"/>
          <w:szCs w:val="24"/>
        </w:rPr>
      </w:pPr>
      <w:r w:rsidRPr="00644531">
        <w:rPr>
          <w:b/>
          <w:bCs/>
          <w:sz w:val="24"/>
          <w:szCs w:val="24"/>
        </w:rPr>
        <w:t xml:space="preserve">Worship, Teaching &amp; Mission, Youth &amp; </w:t>
      </w:r>
      <w:r>
        <w:rPr>
          <w:b/>
          <w:bCs/>
          <w:sz w:val="24"/>
          <w:szCs w:val="24"/>
        </w:rPr>
        <w:t>C</w:t>
      </w:r>
      <w:r w:rsidRPr="00644531">
        <w:rPr>
          <w:b/>
          <w:bCs/>
          <w:sz w:val="24"/>
          <w:szCs w:val="24"/>
        </w:rPr>
        <w:t>hildren’s Work</w:t>
      </w:r>
    </w:p>
    <w:p w14:paraId="55E50498" w14:textId="147A5DD5" w:rsidR="00644531" w:rsidRDefault="00644531">
      <w:pPr>
        <w:rPr>
          <w:sz w:val="24"/>
          <w:szCs w:val="24"/>
        </w:rPr>
      </w:pPr>
      <w:r>
        <w:rPr>
          <w:sz w:val="24"/>
          <w:szCs w:val="24"/>
        </w:rPr>
        <w:t>We will include the importance of care for creation in our worship, teaching &amp; mission and our work with children and young people.</w:t>
      </w:r>
    </w:p>
    <w:p w14:paraId="6998EB3A" w14:textId="77777777" w:rsidR="00B24FCE" w:rsidRDefault="00B24FCE">
      <w:pPr>
        <w:rPr>
          <w:sz w:val="24"/>
          <w:szCs w:val="24"/>
        </w:rPr>
      </w:pPr>
    </w:p>
    <w:p w14:paraId="4B305D3C" w14:textId="778E75C2" w:rsidR="00B24FCE" w:rsidRDefault="00B24FCE">
      <w:pPr>
        <w:rPr>
          <w:b/>
          <w:bCs/>
          <w:sz w:val="24"/>
          <w:szCs w:val="24"/>
        </w:rPr>
      </w:pPr>
      <w:r w:rsidRPr="00D107FC">
        <w:rPr>
          <w:b/>
          <w:bCs/>
          <w:sz w:val="24"/>
          <w:szCs w:val="24"/>
        </w:rPr>
        <w:t>Parish Environment Champion</w:t>
      </w:r>
      <w:r w:rsidR="00D107FC" w:rsidRPr="00D107FC">
        <w:rPr>
          <w:b/>
          <w:bCs/>
          <w:sz w:val="24"/>
          <w:szCs w:val="24"/>
        </w:rPr>
        <w:t>s</w:t>
      </w:r>
    </w:p>
    <w:p w14:paraId="0EC0A71A" w14:textId="3A7C942A" w:rsidR="00D107FC" w:rsidRDefault="00D107FC">
      <w:pPr>
        <w:rPr>
          <w:sz w:val="24"/>
          <w:szCs w:val="24"/>
        </w:rPr>
      </w:pPr>
      <w:r>
        <w:rPr>
          <w:sz w:val="24"/>
          <w:szCs w:val="24"/>
        </w:rPr>
        <w:t>We will appoint an Eco Church Team to be Environmental Champions</w:t>
      </w:r>
      <w:r w:rsidR="00C8439D">
        <w:rPr>
          <w:sz w:val="24"/>
          <w:szCs w:val="24"/>
        </w:rPr>
        <w:t xml:space="preserve"> and the Lead will act as point of contact for the Diocesan</w:t>
      </w:r>
      <w:r w:rsidR="00F8022B">
        <w:rPr>
          <w:sz w:val="24"/>
          <w:szCs w:val="24"/>
        </w:rPr>
        <w:t xml:space="preserve"> </w:t>
      </w:r>
      <w:r w:rsidR="00271632">
        <w:rPr>
          <w:sz w:val="24"/>
          <w:szCs w:val="24"/>
        </w:rPr>
        <w:t>Environment</w:t>
      </w:r>
      <w:r w:rsidR="00F8022B">
        <w:rPr>
          <w:sz w:val="24"/>
          <w:szCs w:val="24"/>
        </w:rPr>
        <w:t xml:space="preserve"> </w:t>
      </w:r>
      <w:r w:rsidR="00271632">
        <w:rPr>
          <w:sz w:val="24"/>
          <w:szCs w:val="24"/>
        </w:rPr>
        <w:t>Officer</w:t>
      </w:r>
      <w:r w:rsidR="00F8022B">
        <w:rPr>
          <w:sz w:val="24"/>
          <w:szCs w:val="24"/>
        </w:rPr>
        <w:t xml:space="preserve"> and to </w:t>
      </w:r>
      <w:r w:rsidR="00271632">
        <w:rPr>
          <w:sz w:val="24"/>
          <w:szCs w:val="24"/>
        </w:rPr>
        <w:t>promote environmental news, issues and concerns to the PCC on a regular basis.</w:t>
      </w:r>
    </w:p>
    <w:p w14:paraId="0EB97A7A" w14:textId="77777777" w:rsidR="00271632" w:rsidRDefault="00271632">
      <w:pPr>
        <w:rPr>
          <w:sz w:val="24"/>
          <w:szCs w:val="24"/>
        </w:rPr>
      </w:pPr>
    </w:p>
    <w:p w14:paraId="12BD8428" w14:textId="3F593263" w:rsidR="00271632" w:rsidRDefault="00271632">
      <w:pPr>
        <w:rPr>
          <w:b/>
          <w:bCs/>
          <w:sz w:val="24"/>
          <w:szCs w:val="24"/>
        </w:rPr>
      </w:pPr>
      <w:r w:rsidRPr="00271632">
        <w:rPr>
          <w:b/>
          <w:bCs/>
          <w:sz w:val="24"/>
          <w:szCs w:val="24"/>
        </w:rPr>
        <w:t>PCC Oversight</w:t>
      </w:r>
    </w:p>
    <w:p w14:paraId="1791CD09" w14:textId="40A08110" w:rsidR="00271632" w:rsidRDefault="00D4441F">
      <w:pPr>
        <w:rPr>
          <w:sz w:val="24"/>
          <w:szCs w:val="24"/>
        </w:rPr>
      </w:pPr>
      <w:r>
        <w:rPr>
          <w:sz w:val="24"/>
          <w:szCs w:val="24"/>
        </w:rPr>
        <w:t>We have an Agenda item on the Environment at every regular PCC. We will maintain an Eco Church Team with the objectives of:</w:t>
      </w:r>
    </w:p>
    <w:p w14:paraId="2E46701C" w14:textId="3CACE386" w:rsidR="00D4441F" w:rsidRDefault="00D4441F" w:rsidP="00D444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Assisting the PCC to set annual energy and biodiversity targets</w:t>
      </w:r>
    </w:p>
    <w:p w14:paraId="7A289A5F" w14:textId="2AAC78EE" w:rsidR="00D4441F" w:rsidRDefault="00D4441F" w:rsidP="00D444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Reporting our energy usage &amp; environmental impact</w:t>
      </w:r>
    </w:p>
    <w:p w14:paraId="0B5E5E27" w14:textId="3B384350" w:rsidR="00D4441F" w:rsidRDefault="00D4441F" w:rsidP="00D444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Advising the PCC on potential initiatives</w:t>
      </w:r>
    </w:p>
    <w:p w14:paraId="666719B5" w14:textId="57F5A66E" w:rsidR="002C4163" w:rsidRDefault="002C4163" w:rsidP="00D444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Reviewing all major projects to assess their environmental impact and </w:t>
      </w:r>
      <w:r w:rsidR="00D74E09">
        <w:rPr>
          <w:sz w:val="24"/>
          <w:szCs w:val="24"/>
        </w:rPr>
        <w:t>advising</w:t>
      </w:r>
      <w:r>
        <w:rPr>
          <w:sz w:val="24"/>
          <w:szCs w:val="24"/>
        </w:rPr>
        <w:t xml:space="preserve"> on </w:t>
      </w:r>
      <w:r w:rsidR="00D74E09">
        <w:rPr>
          <w:sz w:val="24"/>
          <w:szCs w:val="24"/>
        </w:rPr>
        <w:t>any</w:t>
      </w:r>
      <w:r>
        <w:rPr>
          <w:sz w:val="24"/>
          <w:szCs w:val="24"/>
        </w:rPr>
        <w:t xml:space="preserve"> potential improvements that could be incorporated</w:t>
      </w:r>
    </w:p>
    <w:p w14:paraId="1568BAF1" w14:textId="77777777" w:rsidR="00D74E09" w:rsidRDefault="00D74E09" w:rsidP="00D74E09">
      <w:pPr>
        <w:rPr>
          <w:sz w:val="24"/>
          <w:szCs w:val="24"/>
        </w:rPr>
      </w:pPr>
    </w:p>
    <w:p w14:paraId="0E7B5E99" w14:textId="22B1A7BC" w:rsidR="00D74E09" w:rsidRDefault="00D74E09" w:rsidP="00D74E09">
      <w:pPr>
        <w:rPr>
          <w:b/>
          <w:bCs/>
          <w:sz w:val="24"/>
          <w:szCs w:val="24"/>
        </w:rPr>
      </w:pPr>
      <w:r w:rsidRPr="00D74E09">
        <w:rPr>
          <w:b/>
          <w:bCs/>
          <w:sz w:val="24"/>
          <w:szCs w:val="24"/>
        </w:rPr>
        <w:t>Eco Church</w:t>
      </w:r>
    </w:p>
    <w:p w14:paraId="097FD89F" w14:textId="4932F97A" w:rsidR="00D74E09" w:rsidRDefault="00D74E09" w:rsidP="00D74E09">
      <w:pPr>
        <w:rPr>
          <w:sz w:val="24"/>
          <w:szCs w:val="24"/>
        </w:rPr>
      </w:pPr>
      <w:r>
        <w:rPr>
          <w:sz w:val="24"/>
          <w:szCs w:val="24"/>
        </w:rPr>
        <w:t>We will work towards the Gold Award</w:t>
      </w:r>
    </w:p>
    <w:p w14:paraId="740CCB4D" w14:textId="77777777" w:rsidR="00D74E09" w:rsidRDefault="00D74E09" w:rsidP="00D74E09">
      <w:pPr>
        <w:rPr>
          <w:sz w:val="24"/>
          <w:szCs w:val="24"/>
        </w:rPr>
      </w:pPr>
    </w:p>
    <w:p w14:paraId="18BDDF34" w14:textId="04936B18" w:rsidR="00D74E09" w:rsidRDefault="00D74E09" w:rsidP="00D74E09">
      <w:pPr>
        <w:rPr>
          <w:b/>
          <w:bCs/>
          <w:sz w:val="24"/>
          <w:szCs w:val="24"/>
        </w:rPr>
      </w:pPr>
      <w:r w:rsidRPr="00D74E09">
        <w:rPr>
          <w:b/>
          <w:bCs/>
          <w:sz w:val="24"/>
          <w:szCs w:val="24"/>
        </w:rPr>
        <w:t>Energy Footprint Tool</w:t>
      </w:r>
    </w:p>
    <w:p w14:paraId="1C51027F" w14:textId="744A67E1" w:rsidR="00D74E09" w:rsidRDefault="00796450" w:rsidP="00D74E09">
      <w:pPr>
        <w:rPr>
          <w:sz w:val="24"/>
          <w:szCs w:val="24"/>
        </w:rPr>
      </w:pPr>
      <w:r w:rsidRPr="00796450">
        <w:rPr>
          <w:sz w:val="24"/>
          <w:szCs w:val="24"/>
        </w:rPr>
        <w:t>We will ensure th</w:t>
      </w:r>
      <w:r>
        <w:rPr>
          <w:sz w:val="24"/>
          <w:szCs w:val="24"/>
        </w:rPr>
        <w:t xml:space="preserve">at our </w:t>
      </w:r>
      <w:r w:rsidR="00E156A2">
        <w:rPr>
          <w:sz w:val="24"/>
          <w:szCs w:val="24"/>
        </w:rPr>
        <w:t>parish submits a return for the CofE Energy Footprint Tool each year in order to monitor our church energy usage and gain an estimate of the current carbon foot</w:t>
      </w:r>
      <w:r w:rsidR="00E47359">
        <w:rPr>
          <w:sz w:val="24"/>
          <w:szCs w:val="24"/>
        </w:rPr>
        <w:t>print for our church buildings</w:t>
      </w:r>
    </w:p>
    <w:p w14:paraId="7D3FA686" w14:textId="77777777" w:rsidR="00E47359" w:rsidRDefault="00E47359" w:rsidP="00D74E09">
      <w:pPr>
        <w:rPr>
          <w:sz w:val="24"/>
          <w:szCs w:val="24"/>
        </w:rPr>
      </w:pPr>
    </w:p>
    <w:p w14:paraId="0A84CE60" w14:textId="68326CE0" w:rsidR="00E47359" w:rsidRPr="00E47359" w:rsidRDefault="00E47359" w:rsidP="00D74E09">
      <w:pPr>
        <w:rPr>
          <w:b/>
          <w:bCs/>
          <w:sz w:val="24"/>
          <w:szCs w:val="24"/>
        </w:rPr>
      </w:pPr>
      <w:r w:rsidRPr="00E47359">
        <w:rPr>
          <w:b/>
          <w:bCs/>
          <w:sz w:val="24"/>
          <w:szCs w:val="24"/>
        </w:rPr>
        <w:t>Energy Audit</w:t>
      </w:r>
    </w:p>
    <w:p w14:paraId="59707521" w14:textId="33DCC617" w:rsidR="00E47359" w:rsidRDefault="00E47359" w:rsidP="00D74E09">
      <w:pPr>
        <w:rPr>
          <w:sz w:val="24"/>
          <w:szCs w:val="24"/>
        </w:rPr>
      </w:pPr>
      <w:r>
        <w:rPr>
          <w:sz w:val="24"/>
          <w:szCs w:val="24"/>
        </w:rPr>
        <w:t>We will undertake an environmental and energy audit of the church premises and property</w:t>
      </w:r>
      <w:r w:rsidR="007D06AA">
        <w:rPr>
          <w:sz w:val="24"/>
          <w:szCs w:val="24"/>
        </w:rPr>
        <w:t xml:space="preserve">, identify the most significant issues and impacts which should be </w:t>
      </w:r>
      <w:r w:rsidR="00E677CB">
        <w:rPr>
          <w:sz w:val="24"/>
          <w:szCs w:val="24"/>
        </w:rPr>
        <w:t>addressed and make implement plans and programmes to tackle th</w:t>
      </w:r>
      <w:r w:rsidR="00984E77">
        <w:rPr>
          <w:sz w:val="24"/>
          <w:szCs w:val="24"/>
        </w:rPr>
        <w:t>e</w:t>
      </w:r>
      <w:r w:rsidR="00E677CB">
        <w:rPr>
          <w:sz w:val="24"/>
          <w:szCs w:val="24"/>
        </w:rPr>
        <w:t xml:space="preserve">m, recognising that some additional costs may be incurred to minimise </w:t>
      </w:r>
      <w:r w:rsidR="00984E77">
        <w:rPr>
          <w:sz w:val="24"/>
          <w:szCs w:val="24"/>
        </w:rPr>
        <w:t>environmental impacts.</w:t>
      </w:r>
    </w:p>
    <w:p w14:paraId="4CF57484" w14:textId="77777777" w:rsidR="00984E77" w:rsidRDefault="00984E77" w:rsidP="00D74E09">
      <w:pPr>
        <w:rPr>
          <w:sz w:val="24"/>
          <w:szCs w:val="24"/>
        </w:rPr>
      </w:pPr>
    </w:p>
    <w:p w14:paraId="7CD7B375" w14:textId="790A9DEA" w:rsidR="00984E77" w:rsidRDefault="00984E77" w:rsidP="00D74E0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</w:t>
      </w:r>
      <w:r w:rsidRPr="00984E77">
        <w:rPr>
          <w:b/>
          <w:bCs/>
          <w:sz w:val="24"/>
          <w:szCs w:val="24"/>
        </w:rPr>
        <w:t>ackling our Energy Use and Carbon Footprint</w:t>
      </w:r>
    </w:p>
    <w:p w14:paraId="1FB9E217" w14:textId="27D02A69" w:rsidR="00984E77" w:rsidRDefault="003B5A28" w:rsidP="00D74E09">
      <w:pPr>
        <w:rPr>
          <w:sz w:val="24"/>
          <w:szCs w:val="24"/>
        </w:rPr>
      </w:pPr>
      <w:r>
        <w:rPr>
          <w:sz w:val="24"/>
          <w:szCs w:val="24"/>
        </w:rPr>
        <w:t>We will seek to monitor and reduce our energy use and our greenhouse gas emissions of the electricity and gas used in church premises by:</w:t>
      </w:r>
    </w:p>
    <w:p w14:paraId="75012B72" w14:textId="2D616FA9" w:rsidR="003B5A28" w:rsidRDefault="00B6411B" w:rsidP="00B641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Switching to </w:t>
      </w:r>
      <w:r w:rsidR="00D23CF5">
        <w:rPr>
          <w:sz w:val="24"/>
          <w:szCs w:val="24"/>
        </w:rPr>
        <w:t>“</w:t>
      </w:r>
      <w:r>
        <w:rPr>
          <w:sz w:val="24"/>
          <w:szCs w:val="24"/>
        </w:rPr>
        <w:t>green</w:t>
      </w:r>
      <w:r w:rsidR="00D23CF5">
        <w:rPr>
          <w:sz w:val="24"/>
          <w:szCs w:val="24"/>
        </w:rPr>
        <w:t xml:space="preserve">” </w:t>
      </w:r>
      <w:r>
        <w:rPr>
          <w:sz w:val="24"/>
          <w:szCs w:val="24"/>
        </w:rPr>
        <w:t>energy suppliers</w:t>
      </w:r>
    </w:p>
    <w:p w14:paraId="24F7DDC8" w14:textId="6F1DCFE8" w:rsidR="00B6411B" w:rsidRDefault="00B6411B" w:rsidP="00B641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Managing our heating to match building usage</w:t>
      </w:r>
      <w:r w:rsidR="00D23CF5">
        <w:rPr>
          <w:sz w:val="24"/>
          <w:szCs w:val="24"/>
        </w:rPr>
        <w:t xml:space="preserve"> and reduce where practical </w:t>
      </w:r>
    </w:p>
    <w:p w14:paraId="4353673A" w14:textId="52FA665C" w:rsidR="00D23CF5" w:rsidRDefault="00D23CF5" w:rsidP="00B641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Continue fitting LED light bulbs</w:t>
      </w:r>
    </w:p>
    <w:p w14:paraId="7A6ACB98" w14:textId="77777777" w:rsidR="00964746" w:rsidRDefault="00B35210" w:rsidP="00B641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Turning off lights, appliances, AV systems &amp; computers when not in use</w:t>
      </w:r>
    </w:p>
    <w:p w14:paraId="00D974B8" w14:textId="6AECFC68" w:rsidR="00D23CF5" w:rsidRDefault="00964746" w:rsidP="00B641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Limiting the use of external lighting </w:t>
      </w:r>
    </w:p>
    <w:p w14:paraId="1F102679" w14:textId="66092629" w:rsidR="00964746" w:rsidRDefault="00964746" w:rsidP="00B641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Improving insulation wherever practicable</w:t>
      </w:r>
    </w:p>
    <w:p w14:paraId="7B30F7C4" w14:textId="160875F9" w:rsidR="00964746" w:rsidRDefault="00964746" w:rsidP="00B641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Investigating renewable heating alternative</w:t>
      </w:r>
      <w:r w:rsidR="00F1552E">
        <w:rPr>
          <w:sz w:val="24"/>
          <w:szCs w:val="24"/>
        </w:rPr>
        <w:t>s</w:t>
      </w:r>
    </w:p>
    <w:p w14:paraId="015AB345" w14:textId="77777777" w:rsidR="00B35210" w:rsidRDefault="00B35210" w:rsidP="00F1552E">
      <w:pPr>
        <w:pStyle w:val="ListParagraph"/>
        <w:rPr>
          <w:sz w:val="24"/>
          <w:szCs w:val="24"/>
        </w:rPr>
      </w:pPr>
    </w:p>
    <w:p w14:paraId="4302C642" w14:textId="77777777" w:rsidR="00F1552E" w:rsidRDefault="00F1552E" w:rsidP="00F1552E">
      <w:pPr>
        <w:pStyle w:val="ListParagraph"/>
        <w:rPr>
          <w:sz w:val="24"/>
          <w:szCs w:val="24"/>
        </w:rPr>
      </w:pPr>
    </w:p>
    <w:p w14:paraId="356267E7" w14:textId="76880160" w:rsidR="00F1552E" w:rsidRDefault="00F1552E" w:rsidP="00F1552E">
      <w:pPr>
        <w:pStyle w:val="ListParagraph"/>
        <w:ind w:left="0"/>
        <w:rPr>
          <w:b/>
          <w:bCs/>
          <w:sz w:val="24"/>
          <w:szCs w:val="24"/>
        </w:rPr>
      </w:pPr>
      <w:r w:rsidRPr="00F1552E">
        <w:rPr>
          <w:b/>
          <w:bCs/>
          <w:sz w:val="24"/>
          <w:szCs w:val="24"/>
        </w:rPr>
        <w:t>Transport</w:t>
      </w:r>
    </w:p>
    <w:p w14:paraId="7C64322C" w14:textId="77777777" w:rsidR="003A60A5" w:rsidRDefault="003A60A5" w:rsidP="00F1552E">
      <w:pPr>
        <w:pStyle w:val="ListParagraph"/>
        <w:ind w:left="0"/>
        <w:rPr>
          <w:b/>
          <w:bCs/>
          <w:sz w:val="24"/>
          <w:szCs w:val="24"/>
        </w:rPr>
      </w:pPr>
    </w:p>
    <w:p w14:paraId="1CA1831A" w14:textId="4E1D54BE" w:rsidR="003A60A5" w:rsidRDefault="003A60A5" w:rsidP="00F1552E">
      <w:pPr>
        <w:pStyle w:val="ListParagraph"/>
        <w:ind w:left="0"/>
        <w:rPr>
          <w:sz w:val="24"/>
          <w:szCs w:val="24"/>
        </w:rPr>
      </w:pPr>
      <w:r w:rsidRPr="003A60A5">
        <w:rPr>
          <w:sz w:val="24"/>
          <w:szCs w:val="24"/>
        </w:rPr>
        <w:t>We will encourage our staff &amp; congregation wherever possible to use forms of transport to work, meetings etc. which have minimum or reduced environmental impact – e.g. walk, cycle, public transport, car sharing, electric/hydrogen vehicles</w:t>
      </w:r>
      <w:r w:rsidR="00321528">
        <w:rPr>
          <w:sz w:val="24"/>
          <w:szCs w:val="24"/>
        </w:rPr>
        <w:t>.</w:t>
      </w:r>
    </w:p>
    <w:p w14:paraId="427918B1" w14:textId="77777777" w:rsidR="00321528" w:rsidRDefault="00321528" w:rsidP="00F1552E">
      <w:pPr>
        <w:pStyle w:val="ListParagraph"/>
        <w:ind w:left="0"/>
        <w:rPr>
          <w:sz w:val="24"/>
          <w:szCs w:val="24"/>
        </w:rPr>
      </w:pPr>
    </w:p>
    <w:p w14:paraId="3F78F8E3" w14:textId="77777777" w:rsidR="004E447A" w:rsidRDefault="004E447A" w:rsidP="00F1552E">
      <w:pPr>
        <w:pStyle w:val="ListParagraph"/>
        <w:ind w:left="0"/>
        <w:rPr>
          <w:b/>
          <w:bCs/>
          <w:sz w:val="24"/>
          <w:szCs w:val="24"/>
        </w:rPr>
      </w:pPr>
    </w:p>
    <w:p w14:paraId="1CEF4278" w14:textId="77777777" w:rsidR="004E447A" w:rsidRDefault="004E447A" w:rsidP="00F1552E">
      <w:pPr>
        <w:pStyle w:val="ListParagraph"/>
        <w:ind w:left="0"/>
        <w:rPr>
          <w:b/>
          <w:bCs/>
          <w:sz w:val="24"/>
          <w:szCs w:val="24"/>
        </w:rPr>
      </w:pPr>
    </w:p>
    <w:p w14:paraId="4FDF1516" w14:textId="1EF0F4E2" w:rsidR="00321528" w:rsidRDefault="00321528" w:rsidP="00F1552E">
      <w:pPr>
        <w:pStyle w:val="ListParagraph"/>
        <w:ind w:left="0"/>
        <w:rPr>
          <w:b/>
          <w:bCs/>
          <w:sz w:val="24"/>
          <w:szCs w:val="24"/>
        </w:rPr>
      </w:pPr>
      <w:r w:rsidRPr="00321528">
        <w:rPr>
          <w:b/>
          <w:bCs/>
          <w:sz w:val="24"/>
          <w:szCs w:val="24"/>
        </w:rPr>
        <w:t>Recycling &amp; unnecessary waste</w:t>
      </w:r>
    </w:p>
    <w:p w14:paraId="432E9E02" w14:textId="77777777" w:rsidR="00321528" w:rsidRDefault="00321528" w:rsidP="00F1552E">
      <w:pPr>
        <w:pStyle w:val="ListParagraph"/>
        <w:ind w:left="0"/>
        <w:rPr>
          <w:b/>
          <w:bCs/>
          <w:sz w:val="24"/>
          <w:szCs w:val="24"/>
        </w:rPr>
      </w:pPr>
    </w:p>
    <w:p w14:paraId="6BD68A7D" w14:textId="0B6E60DB" w:rsidR="00321528" w:rsidRDefault="00321528" w:rsidP="00F1552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We will seek ways to reduce material consumption and the impact of our activities on the environment wherever possible. For example</w:t>
      </w:r>
      <w:r w:rsidR="00106C5D">
        <w:rPr>
          <w:sz w:val="24"/>
          <w:szCs w:val="24"/>
        </w:rPr>
        <w:t>:</w:t>
      </w:r>
    </w:p>
    <w:p w14:paraId="563D3525" w14:textId="77777777" w:rsidR="00106C5D" w:rsidRDefault="00106C5D" w:rsidP="00F1552E">
      <w:pPr>
        <w:pStyle w:val="ListParagraph"/>
        <w:ind w:left="0"/>
        <w:rPr>
          <w:sz w:val="24"/>
          <w:szCs w:val="24"/>
        </w:rPr>
      </w:pPr>
    </w:p>
    <w:p w14:paraId="1B95399C" w14:textId="10087734" w:rsidR="00106C5D" w:rsidRDefault="00106C5D" w:rsidP="00106C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Using email rather than hard copies</w:t>
      </w:r>
    </w:p>
    <w:p w14:paraId="1C5F35B6" w14:textId="08074B13" w:rsidR="00106C5D" w:rsidRDefault="00106C5D" w:rsidP="00106C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Using recycled paper</w:t>
      </w:r>
    </w:p>
    <w:p w14:paraId="64B04DC0" w14:textId="44C2EA90" w:rsidR="00106C5D" w:rsidRDefault="00106C5D" w:rsidP="00106C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Reusing/repairing items</w:t>
      </w:r>
    </w:p>
    <w:p w14:paraId="49E73F88" w14:textId="078D4BC0" w:rsidR="00852E09" w:rsidRDefault="00852E09" w:rsidP="00106C5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Using low environmental impact cleaning materials</w:t>
      </w:r>
    </w:p>
    <w:p w14:paraId="56A48122" w14:textId="77777777" w:rsidR="00852E09" w:rsidRDefault="00852E09" w:rsidP="00852E09">
      <w:pPr>
        <w:pStyle w:val="ListParagraph"/>
        <w:rPr>
          <w:sz w:val="24"/>
          <w:szCs w:val="24"/>
        </w:rPr>
      </w:pPr>
    </w:p>
    <w:p w14:paraId="580D2CE1" w14:textId="77777777" w:rsidR="00852E09" w:rsidRDefault="00852E09" w:rsidP="00852E09">
      <w:pPr>
        <w:pStyle w:val="ListParagraph"/>
        <w:rPr>
          <w:sz w:val="24"/>
          <w:szCs w:val="24"/>
        </w:rPr>
      </w:pPr>
    </w:p>
    <w:p w14:paraId="170D99EB" w14:textId="3AEFF444" w:rsidR="00852E09" w:rsidRDefault="00852E09" w:rsidP="00852E09">
      <w:pPr>
        <w:pStyle w:val="ListParagraph"/>
        <w:ind w:left="0"/>
        <w:rPr>
          <w:b/>
          <w:bCs/>
          <w:sz w:val="24"/>
          <w:szCs w:val="24"/>
        </w:rPr>
      </w:pPr>
      <w:r w:rsidRPr="00B71D6C">
        <w:rPr>
          <w:b/>
          <w:bCs/>
          <w:sz w:val="24"/>
          <w:szCs w:val="24"/>
        </w:rPr>
        <w:t>Water use</w:t>
      </w:r>
    </w:p>
    <w:p w14:paraId="4D7DCD58" w14:textId="77777777" w:rsidR="00B71D6C" w:rsidRPr="00B71D6C" w:rsidRDefault="00B71D6C" w:rsidP="00852E09">
      <w:pPr>
        <w:pStyle w:val="ListParagraph"/>
        <w:ind w:left="0"/>
        <w:rPr>
          <w:b/>
          <w:bCs/>
          <w:sz w:val="24"/>
          <w:szCs w:val="24"/>
        </w:rPr>
      </w:pPr>
    </w:p>
    <w:p w14:paraId="54A41D67" w14:textId="3FBD7D40" w:rsidR="00852E09" w:rsidRDefault="00852E09" w:rsidP="00852E0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We will avoid using water unnecessarily, check for leakages, fit water</w:t>
      </w:r>
      <w:r w:rsidR="00B71D6C">
        <w:rPr>
          <w:sz w:val="24"/>
          <w:szCs w:val="24"/>
        </w:rPr>
        <w:t xml:space="preserve"> mini</w:t>
      </w:r>
      <w:r>
        <w:rPr>
          <w:sz w:val="24"/>
          <w:szCs w:val="24"/>
        </w:rPr>
        <w:t>mising systems to taps and cisterns wherever</w:t>
      </w:r>
      <w:r w:rsidR="00B71D6C">
        <w:rPr>
          <w:sz w:val="24"/>
          <w:szCs w:val="24"/>
        </w:rPr>
        <w:t xml:space="preserve"> practicable</w:t>
      </w:r>
      <w:r w:rsidR="00487725">
        <w:rPr>
          <w:sz w:val="24"/>
          <w:szCs w:val="24"/>
        </w:rPr>
        <w:t>. We will install water butts where appropriate.</w:t>
      </w:r>
    </w:p>
    <w:p w14:paraId="77E5BA5D" w14:textId="77777777" w:rsidR="00487725" w:rsidRDefault="00487725" w:rsidP="00852E09">
      <w:pPr>
        <w:pStyle w:val="ListParagraph"/>
        <w:ind w:left="0"/>
        <w:rPr>
          <w:sz w:val="24"/>
          <w:szCs w:val="24"/>
        </w:rPr>
      </w:pPr>
    </w:p>
    <w:p w14:paraId="78266D12" w14:textId="700465BB" w:rsidR="00487725" w:rsidRDefault="00487725" w:rsidP="00852E09">
      <w:pPr>
        <w:pStyle w:val="ListParagraph"/>
        <w:ind w:left="0"/>
        <w:rPr>
          <w:b/>
          <w:bCs/>
          <w:sz w:val="24"/>
          <w:szCs w:val="24"/>
        </w:rPr>
      </w:pPr>
      <w:r w:rsidRPr="00487725">
        <w:rPr>
          <w:b/>
          <w:bCs/>
          <w:sz w:val="24"/>
          <w:szCs w:val="24"/>
        </w:rPr>
        <w:t>Churchyards</w:t>
      </w:r>
    </w:p>
    <w:p w14:paraId="1CEA2B27" w14:textId="77777777" w:rsidR="00487725" w:rsidRPr="00487725" w:rsidRDefault="00487725" w:rsidP="00852E09">
      <w:pPr>
        <w:pStyle w:val="ListParagraph"/>
        <w:ind w:left="0"/>
        <w:rPr>
          <w:sz w:val="24"/>
          <w:szCs w:val="24"/>
        </w:rPr>
      </w:pPr>
    </w:p>
    <w:p w14:paraId="5C4CCB8B" w14:textId="56BDE43C" w:rsidR="00487725" w:rsidRDefault="00487725" w:rsidP="00852E09">
      <w:pPr>
        <w:pStyle w:val="ListParagraph"/>
        <w:ind w:left="0"/>
        <w:rPr>
          <w:sz w:val="24"/>
          <w:szCs w:val="24"/>
        </w:rPr>
      </w:pPr>
      <w:r w:rsidRPr="00487725">
        <w:rPr>
          <w:sz w:val="24"/>
          <w:szCs w:val="24"/>
        </w:rPr>
        <w:t xml:space="preserve">We will assess our </w:t>
      </w:r>
      <w:r>
        <w:rPr>
          <w:sz w:val="24"/>
          <w:szCs w:val="24"/>
        </w:rPr>
        <w:t>la</w:t>
      </w:r>
      <w:r w:rsidRPr="00487725">
        <w:rPr>
          <w:sz w:val="24"/>
          <w:szCs w:val="24"/>
        </w:rPr>
        <w:t xml:space="preserve">nd and property for </w:t>
      </w:r>
      <w:r>
        <w:rPr>
          <w:sz w:val="24"/>
          <w:szCs w:val="24"/>
        </w:rPr>
        <w:t>w</w:t>
      </w:r>
      <w:r w:rsidRPr="00487725">
        <w:rPr>
          <w:sz w:val="24"/>
          <w:szCs w:val="24"/>
        </w:rPr>
        <w:t xml:space="preserve">ildlife and manage them </w:t>
      </w:r>
      <w:r>
        <w:rPr>
          <w:sz w:val="24"/>
          <w:szCs w:val="24"/>
        </w:rPr>
        <w:t>to conserve and enhance biodiversity.</w:t>
      </w:r>
    </w:p>
    <w:p w14:paraId="1922559D" w14:textId="77777777" w:rsidR="00487725" w:rsidRDefault="00487725" w:rsidP="00852E09">
      <w:pPr>
        <w:pStyle w:val="ListParagraph"/>
        <w:ind w:left="0"/>
        <w:rPr>
          <w:sz w:val="24"/>
          <w:szCs w:val="24"/>
        </w:rPr>
      </w:pPr>
    </w:p>
    <w:p w14:paraId="5841FAC2" w14:textId="1D5D4FDA" w:rsidR="00487725" w:rsidRDefault="00257CAC" w:rsidP="00852E09">
      <w:pPr>
        <w:pStyle w:val="ListParagraph"/>
        <w:ind w:left="0"/>
        <w:rPr>
          <w:b/>
          <w:bCs/>
          <w:sz w:val="24"/>
          <w:szCs w:val="24"/>
        </w:rPr>
      </w:pPr>
      <w:r w:rsidRPr="00257CAC">
        <w:rPr>
          <w:b/>
          <w:bCs/>
          <w:sz w:val="24"/>
          <w:szCs w:val="24"/>
        </w:rPr>
        <w:t>Sustainable lifestyle</w:t>
      </w:r>
    </w:p>
    <w:p w14:paraId="1AF7B077" w14:textId="77777777" w:rsidR="00257CAC" w:rsidRDefault="00257CAC" w:rsidP="00852E09">
      <w:pPr>
        <w:pStyle w:val="ListParagraph"/>
        <w:ind w:left="0"/>
        <w:rPr>
          <w:b/>
          <w:bCs/>
          <w:sz w:val="24"/>
          <w:szCs w:val="24"/>
        </w:rPr>
      </w:pPr>
    </w:p>
    <w:p w14:paraId="5B731467" w14:textId="21E3542D" w:rsidR="00257CAC" w:rsidRDefault="00257CAC" w:rsidP="00852E0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We will encourage individual members of our congregatio</w:t>
      </w:r>
      <w:r w:rsidR="00C84C23">
        <w:rPr>
          <w:sz w:val="24"/>
          <w:szCs w:val="24"/>
        </w:rPr>
        <w:t>n</w:t>
      </w:r>
      <w:r>
        <w:rPr>
          <w:sz w:val="24"/>
          <w:szCs w:val="24"/>
        </w:rPr>
        <w:t>s to take actions in their personal lives to complement and supplement these actions</w:t>
      </w:r>
      <w:r w:rsidR="00C84C23">
        <w:rPr>
          <w:sz w:val="24"/>
          <w:szCs w:val="24"/>
        </w:rPr>
        <w:t xml:space="preserve"> of the parish community.</w:t>
      </w:r>
    </w:p>
    <w:p w14:paraId="743246E7" w14:textId="77777777" w:rsidR="00C84C23" w:rsidRDefault="00C84C23" w:rsidP="00852E09">
      <w:pPr>
        <w:pStyle w:val="ListParagraph"/>
        <w:ind w:left="0"/>
        <w:rPr>
          <w:sz w:val="24"/>
          <w:szCs w:val="24"/>
        </w:rPr>
      </w:pPr>
    </w:p>
    <w:p w14:paraId="1E8EA34E" w14:textId="34F9C882" w:rsidR="00C84C23" w:rsidRPr="00C84C23" w:rsidRDefault="00C84C23" w:rsidP="00852E09">
      <w:pPr>
        <w:pStyle w:val="ListParagraph"/>
        <w:ind w:left="0"/>
        <w:rPr>
          <w:b/>
          <w:bCs/>
          <w:sz w:val="24"/>
          <w:szCs w:val="24"/>
        </w:rPr>
      </w:pPr>
      <w:r w:rsidRPr="00C84C23">
        <w:rPr>
          <w:b/>
          <w:bCs/>
          <w:sz w:val="24"/>
          <w:szCs w:val="24"/>
        </w:rPr>
        <w:t>Community outreach</w:t>
      </w:r>
    </w:p>
    <w:p w14:paraId="7B0448EA" w14:textId="77777777" w:rsidR="00C84C23" w:rsidRDefault="00C84C23" w:rsidP="00852E09">
      <w:pPr>
        <w:pStyle w:val="ListParagraph"/>
        <w:ind w:left="0"/>
        <w:rPr>
          <w:sz w:val="24"/>
          <w:szCs w:val="24"/>
        </w:rPr>
      </w:pPr>
    </w:p>
    <w:p w14:paraId="13EC3182" w14:textId="245B5B59" w:rsidR="00C84C23" w:rsidRDefault="00C84C23" w:rsidP="00852E0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We will work with others in our local community to identify environmental issues which should be addressed in our area and help develop actions to tackle them.</w:t>
      </w:r>
    </w:p>
    <w:p w14:paraId="341CEC28" w14:textId="77777777" w:rsidR="00C84C23" w:rsidRDefault="00C84C23" w:rsidP="00852E09">
      <w:pPr>
        <w:pStyle w:val="ListParagraph"/>
        <w:ind w:left="0"/>
        <w:rPr>
          <w:sz w:val="24"/>
          <w:szCs w:val="24"/>
        </w:rPr>
      </w:pPr>
    </w:p>
    <w:p w14:paraId="146B03E7" w14:textId="18F42F3E" w:rsidR="00C84C23" w:rsidRDefault="00C84C23" w:rsidP="00852E09">
      <w:pPr>
        <w:pStyle w:val="ListParagraph"/>
        <w:ind w:left="0"/>
        <w:rPr>
          <w:b/>
          <w:bCs/>
          <w:sz w:val="24"/>
          <w:szCs w:val="24"/>
        </w:rPr>
      </w:pPr>
      <w:r w:rsidRPr="00C84C23">
        <w:rPr>
          <w:b/>
          <w:bCs/>
          <w:sz w:val="24"/>
          <w:szCs w:val="24"/>
        </w:rPr>
        <w:t>Charitable Giving</w:t>
      </w:r>
    </w:p>
    <w:p w14:paraId="25917A05" w14:textId="77777777" w:rsidR="00C84C23" w:rsidRDefault="00C84C23" w:rsidP="00852E09">
      <w:pPr>
        <w:pStyle w:val="ListParagraph"/>
        <w:ind w:left="0"/>
        <w:rPr>
          <w:b/>
          <w:bCs/>
          <w:sz w:val="24"/>
          <w:szCs w:val="24"/>
        </w:rPr>
      </w:pPr>
    </w:p>
    <w:p w14:paraId="5B0F97A4" w14:textId="2A4A2729" w:rsidR="00C84C23" w:rsidRPr="00584F88" w:rsidRDefault="00C84C23" w:rsidP="00852E09">
      <w:pPr>
        <w:pStyle w:val="ListParagraph"/>
        <w:ind w:left="0"/>
        <w:rPr>
          <w:sz w:val="24"/>
          <w:szCs w:val="24"/>
        </w:rPr>
      </w:pPr>
      <w:r w:rsidRPr="00584F88">
        <w:rPr>
          <w:sz w:val="24"/>
          <w:szCs w:val="24"/>
        </w:rPr>
        <w:t xml:space="preserve">We will consider </w:t>
      </w:r>
      <w:r w:rsidR="00584F88" w:rsidRPr="00584F88">
        <w:rPr>
          <w:sz w:val="24"/>
          <w:szCs w:val="24"/>
        </w:rPr>
        <w:t>directing some of our charitable giving to charities which are working to care for the environment or support those who are adversely affected by climate change.</w:t>
      </w:r>
    </w:p>
    <w:p w14:paraId="2E9BA6D1" w14:textId="77777777" w:rsidR="00C84C23" w:rsidRPr="00584F88" w:rsidRDefault="00C84C23" w:rsidP="00852E09">
      <w:pPr>
        <w:pStyle w:val="ListParagraph"/>
        <w:ind w:left="0"/>
        <w:rPr>
          <w:sz w:val="24"/>
          <w:szCs w:val="24"/>
        </w:rPr>
      </w:pPr>
    </w:p>
    <w:p w14:paraId="3F283EB6" w14:textId="77777777" w:rsidR="003A60A5" w:rsidRDefault="003A60A5" w:rsidP="00F1552E">
      <w:pPr>
        <w:pStyle w:val="ListParagraph"/>
        <w:ind w:left="0"/>
        <w:rPr>
          <w:sz w:val="24"/>
          <w:szCs w:val="24"/>
        </w:rPr>
      </w:pPr>
    </w:p>
    <w:p w14:paraId="4B65A9E5" w14:textId="7261B9A7" w:rsidR="00584F88" w:rsidRDefault="00584F88" w:rsidP="00F1552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Approved at PCC meeting he</w:t>
      </w:r>
      <w:r w:rsidR="00953884">
        <w:rPr>
          <w:sz w:val="24"/>
          <w:szCs w:val="24"/>
        </w:rPr>
        <w:t>l</w:t>
      </w:r>
      <w:r>
        <w:rPr>
          <w:sz w:val="24"/>
          <w:szCs w:val="24"/>
        </w:rPr>
        <w:t xml:space="preserve">d on </w:t>
      </w:r>
    </w:p>
    <w:p w14:paraId="14FBA7AD" w14:textId="77777777" w:rsidR="00953884" w:rsidRDefault="00953884" w:rsidP="00F1552E">
      <w:pPr>
        <w:pStyle w:val="ListParagraph"/>
        <w:ind w:left="0"/>
        <w:rPr>
          <w:sz w:val="24"/>
          <w:szCs w:val="24"/>
        </w:rPr>
      </w:pPr>
    </w:p>
    <w:p w14:paraId="137D0167" w14:textId="38AD24A5" w:rsidR="00953884" w:rsidRDefault="00953884" w:rsidP="00F1552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Name:</w:t>
      </w:r>
      <w:r w:rsidR="00D057C0">
        <w:rPr>
          <w:sz w:val="24"/>
          <w:szCs w:val="24"/>
        </w:rPr>
        <w:t xml:space="preserve"> </w:t>
      </w:r>
      <w:r w:rsidR="00D057C0">
        <w:rPr>
          <w:noProof/>
          <w:sz w:val="24"/>
          <w:szCs w:val="24"/>
        </w:rPr>
        <w:drawing>
          <wp:inline distT="0" distB="0" distL="0" distR="0" wp14:anchorId="6563A0BC" wp14:editId="4C46D943">
            <wp:extent cx="1798320" cy="1027611"/>
            <wp:effectExtent l="0" t="0" r="0" b="0"/>
            <wp:docPr id="247130821" name="Picture 1" descr="A close-up of a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30821" name="Picture 1" descr="A close-up of a signa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142" cy="103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5ECE7" w14:textId="77777777" w:rsidR="00953884" w:rsidRDefault="00953884" w:rsidP="00F1552E">
      <w:pPr>
        <w:pStyle w:val="ListParagraph"/>
        <w:ind w:left="0"/>
        <w:rPr>
          <w:sz w:val="24"/>
          <w:szCs w:val="24"/>
        </w:rPr>
      </w:pPr>
    </w:p>
    <w:p w14:paraId="0FCFFB30" w14:textId="5032E9F9" w:rsidR="00953884" w:rsidRDefault="00953884" w:rsidP="00F1552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Date:</w:t>
      </w:r>
      <w:r w:rsidR="00D057C0">
        <w:rPr>
          <w:sz w:val="24"/>
          <w:szCs w:val="24"/>
        </w:rPr>
        <w:t xml:space="preserve"> 8</w:t>
      </w:r>
      <w:r w:rsidR="00D057C0" w:rsidRPr="00D057C0">
        <w:rPr>
          <w:sz w:val="24"/>
          <w:szCs w:val="24"/>
          <w:vertAlign w:val="superscript"/>
        </w:rPr>
        <w:t>th</w:t>
      </w:r>
      <w:r w:rsidR="00D057C0">
        <w:rPr>
          <w:sz w:val="24"/>
          <w:szCs w:val="24"/>
        </w:rPr>
        <w:t xml:space="preserve"> July 2025</w:t>
      </w:r>
    </w:p>
    <w:p w14:paraId="71F88EA4" w14:textId="77777777" w:rsidR="00953884" w:rsidRDefault="00953884" w:rsidP="00F1552E">
      <w:pPr>
        <w:pStyle w:val="ListParagraph"/>
        <w:ind w:left="0"/>
        <w:rPr>
          <w:sz w:val="24"/>
          <w:szCs w:val="24"/>
        </w:rPr>
      </w:pPr>
    </w:p>
    <w:p w14:paraId="7BB782C8" w14:textId="43E4B46E" w:rsidR="00953884" w:rsidRDefault="00953884" w:rsidP="00F1552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This policy will be reviewed every three years</w:t>
      </w:r>
    </w:p>
    <w:p w14:paraId="4C79C86D" w14:textId="77777777" w:rsidR="00953884" w:rsidRDefault="00953884" w:rsidP="00F1552E">
      <w:pPr>
        <w:pStyle w:val="ListParagraph"/>
        <w:ind w:left="0"/>
        <w:rPr>
          <w:sz w:val="24"/>
          <w:szCs w:val="24"/>
        </w:rPr>
      </w:pPr>
    </w:p>
    <w:p w14:paraId="4590007F" w14:textId="3E2E36FA" w:rsidR="00953884" w:rsidRPr="003A60A5" w:rsidRDefault="00953884" w:rsidP="00F1552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Next review date:   July 2028</w:t>
      </w:r>
    </w:p>
    <w:p w14:paraId="33515F0B" w14:textId="77777777" w:rsidR="003B5A28" w:rsidRDefault="003B5A28" w:rsidP="00D74E09">
      <w:pPr>
        <w:rPr>
          <w:sz w:val="24"/>
          <w:szCs w:val="24"/>
        </w:rPr>
      </w:pPr>
    </w:p>
    <w:p w14:paraId="563D52CF" w14:textId="77777777" w:rsidR="003B5A28" w:rsidRPr="003B5A28" w:rsidRDefault="003B5A28" w:rsidP="00D74E09">
      <w:pPr>
        <w:rPr>
          <w:sz w:val="24"/>
          <w:szCs w:val="24"/>
        </w:rPr>
      </w:pPr>
    </w:p>
    <w:p w14:paraId="6D689F69" w14:textId="77777777" w:rsidR="00796450" w:rsidRPr="00796450" w:rsidRDefault="00796450" w:rsidP="00D74E09">
      <w:pPr>
        <w:rPr>
          <w:sz w:val="24"/>
          <w:szCs w:val="24"/>
        </w:rPr>
      </w:pPr>
    </w:p>
    <w:p w14:paraId="2F8BB33E" w14:textId="77777777" w:rsidR="00D74E09" w:rsidRPr="00D74E09" w:rsidRDefault="00D74E09" w:rsidP="00D74E09">
      <w:pPr>
        <w:rPr>
          <w:sz w:val="24"/>
          <w:szCs w:val="24"/>
        </w:rPr>
      </w:pPr>
    </w:p>
    <w:p w14:paraId="5069A580" w14:textId="77777777" w:rsidR="00D107FC" w:rsidRPr="00D107FC" w:rsidRDefault="00D107FC">
      <w:pPr>
        <w:rPr>
          <w:b/>
          <w:bCs/>
          <w:sz w:val="24"/>
          <w:szCs w:val="24"/>
        </w:rPr>
      </w:pPr>
    </w:p>
    <w:p w14:paraId="25908468" w14:textId="1A60A626" w:rsidR="008D607A" w:rsidRDefault="00644531">
      <w:r>
        <w:tab/>
      </w:r>
      <w:r>
        <w:tab/>
      </w:r>
    </w:p>
    <w:sectPr w:rsidR="008D6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E03FE"/>
    <w:multiLevelType w:val="hybridMultilevel"/>
    <w:tmpl w:val="C426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C17"/>
    <w:multiLevelType w:val="hybridMultilevel"/>
    <w:tmpl w:val="A7E6D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3158B"/>
    <w:multiLevelType w:val="hybridMultilevel"/>
    <w:tmpl w:val="4EAC9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465820">
    <w:abstractNumId w:val="2"/>
  </w:num>
  <w:num w:numId="2" w16cid:durableId="520969760">
    <w:abstractNumId w:val="1"/>
  </w:num>
  <w:num w:numId="3" w16cid:durableId="26518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31"/>
    <w:rsid w:val="00106C5D"/>
    <w:rsid w:val="00147F3E"/>
    <w:rsid w:val="00221953"/>
    <w:rsid w:val="00257CAC"/>
    <w:rsid w:val="00271632"/>
    <w:rsid w:val="002C4163"/>
    <w:rsid w:val="00303D8F"/>
    <w:rsid w:val="00321528"/>
    <w:rsid w:val="003A60A5"/>
    <w:rsid w:val="003B5A28"/>
    <w:rsid w:val="00472014"/>
    <w:rsid w:val="00487725"/>
    <w:rsid w:val="004E447A"/>
    <w:rsid w:val="00584F88"/>
    <w:rsid w:val="00644531"/>
    <w:rsid w:val="006B2813"/>
    <w:rsid w:val="00796450"/>
    <w:rsid w:val="007D06AA"/>
    <w:rsid w:val="00852C1A"/>
    <w:rsid w:val="00852E09"/>
    <w:rsid w:val="00867B86"/>
    <w:rsid w:val="008D607A"/>
    <w:rsid w:val="00953884"/>
    <w:rsid w:val="00964746"/>
    <w:rsid w:val="00984E77"/>
    <w:rsid w:val="009F1DFB"/>
    <w:rsid w:val="00A57C74"/>
    <w:rsid w:val="00B110BD"/>
    <w:rsid w:val="00B17E4F"/>
    <w:rsid w:val="00B24FCE"/>
    <w:rsid w:val="00B35210"/>
    <w:rsid w:val="00B6411B"/>
    <w:rsid w:val="00B71D6C"/>
    <w:rsid w:val="00C0449C"/>
    <w:rsid w:val="00C8439D"/>
    <w:rsid w:val="00C84C23"/>
    <w:rsid w:val="00CA13DA"/>
    <w:rsid w:val="00D057C0"/>
    <w:rsid w:val="00D107FC"/>
    <w:rsid w:val="00D23CF5"/>
    <w:rsid w:val="00D4441F"/>
    <w:rsid w:val="00D74E09"/>
    <w:rsid w:val="00E156A2"/>
    <w:rsid w:val="00E3071C"/>
    <w:rsid w:val="00E47359"/>
    <w:rsid w:val="00E677CB"/>
    <w:rsid w:val="00F1552E"/>
    <w:rsid w:val="00F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DAEF"/>
  <w15:chartTrackingRefBased/>
  <w15:docId w15:val="{AACF6759-1E68-4893-A00C-CA06ED61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5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5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5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5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5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5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5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5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Mackeggie Gurney</dc:creator>
  <cp:keywords/>
  <dc:description/>
  <cp:lastModifiedBy>Ellie Elder</cp:lastModifiedBy>
  <cp:revision>2</cp:revision>
  <cp:lastPrinted>2025-06-03T13:25:00Z</cp:lastPrinted>
  <dcterms:created xsi:type="dcterms:W3CDTF">2025-08-01T05:56:00Z</dcterms:created>
  <dcterms:modified xsi:type="dcterms:W3CDTF">2025-08-01T05:56:00Z</dcterms:modified>
</cp:coreProperties>
</file>